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rPr>
          <w:rFonts w:hint="eastAsia"/>
        </w:rPr>
        <w:t>《中华人民共和国</w:t>
      </w:r>
      <w:bookmarkStart w:id="0" w:name="_GoBack"/>
      <w:bookmarkEnd w:id="0"/>
      <w:r>
        <w:rPr>
          <w:rFonts w:hint="eastAsia"/>
        </w:rPr>
        <w:t>残疾人证》查询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DFF09F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郝老头</cp:lastModifiedBy>
  <dcterms:modified xsi:type="dcterms:W3CDTF">2020-10-30T02:37:23Z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