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numId w:val="0"/>
        </w:numPr>
        <w:rPr>
          <w:rFonts w:hint="eastAsia"/>
          <w:lang w:eastAsia="zh-CN"/>
        </w:rPr>
      </w:pPr>
      <w:bookmarkStart w:id="0" w:name="_GoBack"/>
      <w:bookmarkEnd w:id="0"/>
      <w:r>
        <w:rPr>
          <w:rFonts w:hint="eastAsia"/>
          <w:lang w:eastAsia="zh-CN"/>
        </w:rPr>
        <w:t>网上查询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E63A55"/>
    <w:rsid w:val="2377167E"/>
    <w:rsid w:val="4748294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郝老头</cp:lastModifiedBy>
  <dcterms:modified xsi:type="dcterms:W3CDTF">2020-10-30T02:31:43Z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