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北京市规划和自然资源委员会</w:t>
      </w:r>
      <w:r>
        <w:rPr>
          <w:rFonts w:hint="eastAsia" w:asciiTheme="majorEastAsia" w:hAnsiTheme="majorEastAsia" w:eastAsiaTheme="majorEastAsia" w:cstheme="majorEastAsia"/>
          <w:b/>
          <w:bCs/>
          <w:sz w:val="36"/>
          <w:szCs w:val="36"/>
          <w:lang w:val="en-US" w:eastAsia="zh-CN"/>
        </w:rPr>
        <w:t>/XX分局</w:t>
      </w:r>
    </w:p>
    <w:p>
      <w:pPr>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建设工程规划核验（</w:t>
      </w:r>
      <w:r>
        <w:rPr>
          <w:rFonts w:hint="eastAsia" w:asciiTheme="majorEastAsia" w:hAnsiTheme="majorEastAsia" w:eastAsiaTheme="majorEastAsia" w:cstheme="majorEastAsia"/>
          <w:b/>
          <w:bCs/>
          <w:sz w:val="36"/>
          <w:szCs w:val="36"/>
          <w:lang w:eastAsia="zh-CN"/>
        </w:rPr>
        <w:t>备案</w:t>
      </w:r>
      <w:r>
        <w:rPr>
          <w:rFonts w:hint="eastAsia" w:asciiTheme="majorEastAsia" w:hAnsiTheme="majorEastAsia" w:eastAsiaTheme="majorEastAsia" w:cstheme="majorEastAsia"/>
          <w:b/>
          <w:bCs/>
          <w:sz w:val="36"/>
          <w:szCs w:val="36"/>
        </w:rPr>
        <w:t>）意见</w:t>
      </w:r>
    </w:p>
    <w:p>
      <w:pPr>
        <w:jc w:val="center"/>
        <w:rPr>
          <w:rFonts w:ascii="宋体" w:hAnsi="宋体" w:eastAsia="宋体" w:cs="宋体"/>
          <w:sz w:val="24"/>
          <w:szCs w:val="24"/>
        </w:rPr>
      </w:pPr>
      <w:r>
        <w:rPr>
          <w:rFonts w:ascii="宋体" w:hAnsi="宋体" w:eastAsia="宋体" w:cs="宋体"/>
          <w:sz w:val="24"/>
          <w:szCs w:val="24"/>
        </w:rPr>
        <w:t>（</w:t>
      </w:r>
      <w:r>
        <w:rPr>
          <w:rFonts w:hint="eastAsia"/>
          <w:color w:val="auto"/>
          <w:sz w:val="24"/>
          <w:szCs w:val="24"/>
          <w:lang w:eastAsia="zh-CN"/>
        </w:rPr>
        <w:t>城市地下管线</w:t>
      </w:r>
      <w:r>
        <w:rPr>
          <w:rFonts w:hint="eastAsia" w:ascii="宋体" w:hAnsi="宋体" w:eastAsia="宋体" w:cs="宋体"/>
          <w:color w:val="auto"/>
          <w:sz w:val="24"/>
          <w:szCs w:val="24"/>
          <w:lang w:eastAsia="zh-CN"/>
        </w:rPr>
        <w:t>工程</w:t>
      </w:r>
      <w:r>
        <w:rPr>
          <w:rFonts w:ascii="宋体" w:hAnsi="宋体" w:eastAsia="宋体" w:cs="宋体"/>
          <w:color w:val="auto"/>
          <w:sz w:val="24"/>
          <w:szCs w:val="24"/>
        </w:rPr>
        <w:t>——</w:t>
      </w:r>
      <w:r>
        <w:rPr>
          <w:rFonts w:hint="eastAsia" w:ascii="宋体" w:hAnsi="宋体" w:eastAsia="宋体" w:cs="宋体"/>
          <w:color w:val="auto"/>
          <w:sz w:val="24"/>
          <w:szCs w:val="24"/>
          <w:lang w:eastAsia="zh-CN"/>
        </w:rPr>
        <w:t>备案</w:t>
      </w:r>
      <w:r>
        <w:rPr>
          <w:rFonts w:ascii="宋体" w:hAnsi="宋体" w:eastAsia="宋体" w:cs="宋体"/>
          <w:color w:val="auto"/>
          <w:sz w:val="24"/>
          <w:szCs w:val="24"/>
        </w:rPr>
        <w:t>告知书</w:t>
      </w:r>
      <w:r>
        <w:rPr>
          <w:rFonts w:ascii="宋体" w:hAnsi="宋体" w:eastAsia="宋体" w:cs="宋体"/>
          <w:sz w:val="24"/>
          <w:szCs w:val="24"/>
        </w:rPr>
        <w:t>）</w:t>
      </w:r>
    </w:p>
    <w:p>
      <w:pPr>
        <w:jc w:val="center"/>
        <w:rPr>
          <w:rFonts w:hint="eastAsia" w:ascii="宋体" w:hAnsi="宋体" w:eastAsia="宋体" w:cs="宋体"/>
          <w:sz w:val="24"/>
          <w:szCs w:val="24"/>
        </w:rPr>
      </w:pPr>
    </w:p>
    <w:p>
      <w:pPr>
        <w:jc w:val="center"/>
        <w:rPr>
          <w:rFonts w:hint="eastAsia" w:ascii="楷体" w:hAnsi="楷体" w:eastAsia="楷体" w:cs="楷体"/>
          <w:sz w:val="24"/>
          <w:szCs w:val="24"/>
        </w:rPr>
      </w:pPr>
      <w:r>
        <w:rPr>
          <w:rFonts w:hint="eastAsia" w:ascii="楷体" w:hAnsi="楷体" w:eastAsia="楷体" w:cs="楷体"/>
          <w:sz w:val="24"/>
          <w:szCs w:val="24"/>
          <w:lang w:val="en-US" w:eastAsia="zh-CN"/>
        </w:rPr>
        <w:t xml:space="preserve">                                           </w:t>
      </w:r>
      <w:bookmarkStart w:id="0" w:name="_GoBack"/>
      <w:bookmarkEnd w:id="0"/>
      <w:r>
        <w:rPr>
          <w:rFonts w:hint="eastAsia" w:ascii="楷体" w:hAnsi="楷体" w:eastAsia="楷体" w:cs="楷体"/>
          <w:sz w:val="24"/>
          <w:szCs w:val="24"/>
          <w:lang w:val="en-US" w:eastAsia="zh-CN"/>
        </w:rPr>
        <w:t xml:space="preserve">      </w:t>
      </w:r>
      <w:r>
        <w:rPr>
          <w:rFonts w:hint="eastAsia" w:ascii="楷体" w:hAnsi="楷体" w:eastAsia="楷体" w:cs="楷体"/>
          <w:sz w:val="24"/>
          <w:szCs w:val="24"/>
        </w:rPr>
        <w:t>(</w:t>
      </w:r>
      <w:r>
        <w:rPr>
          <w:rFonts w:hint="eastAsia" w:ascii="楷体" w:hAnsi="楷体" w:eastAsia="楷体" w:cs="楷体"/>
          <w:sz w:val="24"/>
          <w:szCs w:val="24"/>
          <w:lang w:val="en-US" w:eastAsia="zh-CN"/>
        </w:rPr>
        <w:t xml:space="preserve">    </w:t>
      </w:r>
      <w:r>
        <w:rPr>
          <w:rFonts w:hint="eastAsia" w:ascii="楷体" w:hAnsi="楷体" w:eastAsia="楷体" w:cs="楷体"/>
          <w:sz w:val="24"/>
          <w:szCs w:val="24"/>
        </w:rPr>
        <w:t>)规自(</w:t>
      </w:r>
      <w:r>
        <w:rPr>
          <w:rFonts w:hint="eastAsia" w:ascii="楷体" w:hAnsi="楷体" w:eastAsia="楷体" w:cs="楷体"/>
          <w:sz w:val="24"/>
          <w:szCs w:val="24"/>
          <w:lang w:val="en-US" w:eastAsia="zh-CN"/>
        </w:rPr>
        <w:t xml:space="preserve">   </w:t>
      </w:r>
      <w:r>
        <w:rPr>
          <w:rFonts w:hint="eastAsia" w:ascii="楷体" w:hAnsi="楷体" w:eastAsia="楷体" w:cs="楷体"/>
          <w:sz w:val="24"/>
          <w:szCs w:val="24"/>
        </w:rPr>
        <w:t>)</w:t>
      </w:r>
      <w:r>
        <w:rPr>
          <w:rFonts w:hint="eastAsia" w:ascii="楷体" w:hAnsi="楷体" w:eastAsia="楷体" w:cs="楷体"/>
          <w:sz w:val="24"/>
          <w:szCs w:val="24"/>
          <w:lang w:val="en-US" w:eastAsia="zh-CN"/>
        </w:rPr>
        <w:t xml:space="preserve"> XX备</w:t>
      </w:r>
      <w:r>
        <w:rPr>
          <w:rFonts w:hint="eastAsia" w:ascii="楷体" w:hAnsi="楷体" w:eastAsia="楷体" w:cs="楷体"/>
          <w:sz w:val="24"/>
          <w:szCs w:val="24"/>
        </w:rPr>
        <w:t>字(</w:t>
      </w:r>
      <w:r>
        <w:rPr>
          <w:rFonts w:hint="eastAsia" w:ascii="楷体" w:hAnsi="楷体" w:eastAsia="楷体" w:cs="楷体"/>
          <w:sz w:val="24"/>
          <w:szCs w:val="24"/>
          <w:lang w:val="en-US" w:eastAsia="zh-CN"/>
        </w:rPr>
        <w:t xml:space="preserve">   </w:t>
      </w:r>
      <w:r>
        <w:rPr>
          <w:rFonts w:hint="eastAsia" w:ascii="楷体" w:hAnsi="楷体" w:eastAsia="楷体" w:cs="楷体"/>
          <w:sz w:val="24"/>
          <w:szCs w:val="24"/>
        </w:rPr>
        <w:t>)号</w:t>
      </w:r>
    </w:p>
    <w:p>
      <w:pPr>
        <w:jc w:val="center"/>
        <w:rPr>
          <w:rFonts w:hint="eastAsia" w:ascii="楷体" w:hAnsi="楷体" w:eastAsia="楷体" w:cs="楷体"/>
          <w:sz w:val="24"/>
          <w:szCs w:val="24"/>
        </w:rPr>
      </w:pPr>
      <w:r>
        <w:rPr>
          <w:rFonts w:hint="eastAsia" w:asciiTheme="minorEastAsia" w:hAnsi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制作日期：</w:t>
      </w:r>
      <w:r>
        <w:rPr>
          <w:rFonts w:hint="eastAsia" w:ascii="楷体" w:hAnsi="楷体" w:eastAsia="楷体" w:cs="楷体"/>
          <w:sz w:val="24"/>
          <w:szCs w:val="24"/>
          <w:lang w:val="en-US" w:eastAsia="zh-CN"/>
        </w:rPr>
        <w:t xml:space="preserve">    </w:t>
      </w:r>
      <w:r>
        <w:rPr>
          <w:rFonts w:hint="eastAsia" w:ascii="楷体" w:hAnsi="楷体" w:eastAsia="楷体" w:cs="楷体"/>
          <w:sz w:val="24"/>
          <w:szCs w:val="24"/>
        </w:rPr>
        <w:t>年</w:t>
      </w:r>
      <w:r>
        <w:rPr>
          <w:rFonts w:hint="eastAsia" w:ascii="楷体" w:hAnsi="楷体" w:eastAsia="楷体" w:cs="楷体"/>
          <w:sz w:val="24"/>
          <w:szCs w:val="24"/>
          <w:lang w:val="en-US" w:eastAsia="zh-CN"/>
        </w:rPr>
        <w:t xml:space="preserve">  </w:t>
      </w:r>
      <w:r>
        <w:rPr>
          <w:rFonts w:hint="eastAsia" w:ascii="楷体" w:hAnsi="楷体" w:eastAsia="楷体" w:cs="楷体"/>
          <w:sz w:val="24"/>
          <w:szCs w:val="24"/>
        </w:rPr>
        <w:t>月</w:t>
      </w:r>
      <w:r>
        <w:rPr>
          <w:rFonts w:hint="eastAsia" w:ascii="楷体" w:hAnsi="楷体" w:eastAsia="楷体" w:cs="楷体"/>
          <w:sz w:val="24"/>
          <w:szCs w:val="24"/>
          <w:lang w:val="en-US" w:eastAsia="zh-CN"/>
        </w:rPr>
        <w:t xml:space="preserve">  </w:t>
      </w:r>
      <w:r>
        <w:rPr>
          <w:rFonts w:hint="eastAsia" w:ascii="楷体" w:hAnsi="楷体" w:eastAsia="楷体" w:cs="楷体"/>
          <w:sz w:val="24"/>
          <w:szCs w:val="24"/>
        </w:rPr>
        <w:t>日</w:t>
      </w:r>
    </w:p>
    <w:p>
      <w:pPr>
        <w:jc w:val="right"/>
        <w:rPr>
          <w:rFonts w:hint="eastAsia" w:ascii="楷体" w:hAnsi="楷体" w:eastAsia="楷体" w:cs="楷体"/>
          <w:sz w:val="24"/>
          <w:szCs w:val="24"/>
        </w:rPr>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楷体" w:hAnsi="楷体" w:eastAsia="楷体" w:cs="楷体"/>
          <w:sz w:val="24"/>
          <w:szCs w:val="24"/>
        </w:rPr>
      </w:pPr>
      <w:r>
        <w:rPr>
          <w:rFonts w:hint="eastAsia" w:ascii="楷体" w:hAnsi="楷体" w:eastAsia="楷体" w:cs="楷体"/>
          <w:sz w:val="24"/>
          <w:szCs w:val="24"/>
          <w:u w:val="single"/>
        </w:rPr>
        <w:t>(</w:t>
      </w:r>
      <w:r>
        <w:rPr>
          <w:rFonts w:hint="eastAsia" w:ascii="楷体" w:hAnsi="楷体" w:eastAsia="楷体" w:cs="楷体"/>
          <w:sz w:val="24"/>
          <w:szCs w:val="24"/>
          <w:u w:val="single"/>
          <w:lang w:val="en-US" w:eastAsia="zh-CN"/>
        </w:rPr>
        <w:t>建设单位</w:t>
      </w:r>
      <w:r>
        <w:rPr>
          <w:rFonts w:hint="eastAsia" w:ascii="楷体" w:hAnsi="楷体" w:eastAsia="楷体" w:cs="楷体"/>
          <w:sz w:val="24"/>
          <w:szCs w:val="24"/>
          <w:u w:val="single"/>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ascii="宋体" w:hAnsi="宋体" w:eastAsia="宋体" w:cs="宋体"/>
          <w:sz w:val="24"/>
          <w:szCs w:val="24"/>
        </w:rPr>
        <w:t>你</w:t>
      </w:r>
      <w:r>
        <w:rPr>
          <w:rFonts w:hint="eastAsia" w:ascii="宋体" w:hAnsi="宋体" w:eastAsia="宋体" w:cs="宋体"/>
          <w:sz w:val="24"/>
          <w:szCs w:val="24"/>
          <w:lang w:eastAsia="zh-CN"/>
        </w:rPr>
        <w:t>单位</w:t>
      </w:r>
      <w:r>
        <w:rPr>
          <w:rFonts w:ascii="宋体" w:hAnsi="宋体" w:eastAsia="宋体" w:cs="宋体"/>
          <w:sz w:val="24"/>
          <w:szCs w:val="24"/>
        </w:rPr>
        <w:t>在</w:t>
      </w:r>
      <w:r>
        <w:rPr>
          <w:rFonts w:hint="eastAsia"/>
          <w:sz w:val="24"/>
          <w:szCs w:val="24"/>
          <w:u w:val="single"/>
          <w:lang w:val="en-US" w:eastAsia="zh-CN"/>
        </w:rPr>
        <w:t xml:space="preserve">                 </w:t>
      </w:r>
      <w:r>
        <w:rPr>
          <w:rFonts w:hint="eastAsia" w:ascii="楷体" w:hAnsi="楷体" w:eastAsia="楷体" w:cs="楷体"/>
          <w:sz w:val="24"/>
          <w:szCs w:val="24"/>
          <w:u w:val="single"/>
        </w:rPr>
        <w:t>（建设位置）</w:t>
      </w:r>
      <w:r>
        <w:rPr>
          <w:rFonts w:hint="eastAsia" w:ascii="楷体" w:hAnsi="楷体" w:eastAsia="楷体" w:cs="楷体"/>
          <w:sz w:val="24"/>
          <w:szCs w:val="24"/>
          <w:u w:val="single"/>
          <w:lang w:val="en-US" w:eastAsia="zh-CN"/>
        </w:rPr>
        <w:t xml:space="preserve">                               </w:t>
      </w:r>
      <w:r>
        <w:rPr>
          <w:rFonts w:hint="eastAsia"/>
          <w:sz w:val="24"/>
          <w:szCs w:val="24"/>
        </w:rPr>
        <w:t>建设的</w:t>
      </w:r>
    </w:p>
    <w:p>
      <w:pPr>
        <w:keepNext w:val="0"/>
        <w:keepLines w:val="0"/>
        <w:pageBreakBefore w:val="0"/>
        <w:widowControl w:val="0"/>
        <w:kinsoku/>
        <w:wordWrap/>
        <w:overflowPunct/>
        <w:topLinePunct w:val="0"/>
        <w:autoSpaceDE/>
        <w:autoSpaceDN/>
        <w:bidi w:val="0"/>
        <w:adjustRightInd/>
        <w:snapToGrid/>
        <w:spacing w:before="157" w:beforeLines="50" w:line="360" w:lineRule="auto"/>
        <w:jc w:val="both"/>
        <w:textAlignment w:val="auto"/>
        <w:outlineLvl w:val="9"/>
        <w:rPr>
          <w:rFonts w:hint="eastAsia" w:ascii="宋体" w:hAnsi="宋体" w:eastAsia="宋体" w:cs="宋体"/>
          <w:sz w:val="24"/>
          <w:szCs w:val="24"/>
          <w:lang w:eastAsia="zh-CN"/>
        </w:rPr>
      </w:pPr>
      <w:r>
        <w:rPr>
          <w:rFonts w:hint="eastAsia"/>
          <w:sz w:val="24"/>
          <w:szCs w:val="24"/>
          <w:u w:val="single"/>
          <w:lang w:val="en-US" w:eastAsia="zh-CN"/>
        </w:rPr>
        <w:t xml:space="preserve">                </w:t>
      </w:r>
      <w:r>
        <w:rPr>
          <w:rFonts w:hint="eastAsia" w:ascii="楷体" w:hAnsi="楷体" w:eastAsia="楷体" w:cs="楷体"/>
          <w:sz w:val="24"/>
          <w:szCs w:val="24"/>
          <w:u w:val="single"/>
        </w:rPr>
        <w:t>（建设内容）</w:t>
      </w:r>
      <w:r>
        <w:rPr>
          <w:rFonts w:hint="eastAsia" w:ascii="楷体" w:hAnsi="楷体" w:eastAsia="楷体" w:cs="楷体"/>
          <w:sz w:val="24"/>
          <w:szCs w:val="24"/>
          <w:u w:val="single"/>
          <w:lang w:val="en-US" w:eastAsia="zh-CN"/>
        </w:rPr>
        <w:t xml:space="preserve">                </w:t>
      </w:r>
      <w:r>
        <w:rPr>
          <w:rFonts w:hint="eastAsia" w:ascii="宋体" w:hAnsi="宋体" w:eastAsia="宋体" w:cs="宋体"/>
          <w:sz w:val="24"/>
          <w:szCs w:val="24"/>
          <w:lang w:eastAsia="zh-CN"/>
        </w:rPr>
        <w:t>，经</w:t>
      </w:r>
      <w:r>
        <w:rPr>
          <w:rFonts w:ascii="宋体" w:hAnsi="宋体" w:eastAsia="宋体" w:cs="宋体"/>
          <w:sz w:val="24"/>
          <w:szCs w:val="24"/>
        </w:rPr>
        <w:t>《建设工程规划许可证》</w:t>
      </w:r>
      <w:r>
        <w:rPr>
          <w:rFonts w:hint="eastAsia" w:ascii="楷体" w:hAnsi="楷体" w:eastAsia="楷体" w:cs="楷体"/>
          <w:sz w:val="24"/>
          <w:szCs w:val="24"/>
          <w:u w:val="single"/>
        </w:rPr>
        <w:t>（</w:t>
      </w:r>
      <w:r>
        <w:rPr>
          <w:rFonts w:hint="eastAsia" w:ascii="楷体" w:hAnsi="楷体" w:eastAsia="楷体" w:cs="楷体"/>
          <w:sz w:val="24"/>
          <w:szCs w:val="24"/>
          <w:u w:val="single"/>
          <w:lang w:eastAsia="zh-CN"/>
        </w:rPr>
        <w:t>建设工程规划许可证号</w:t>
      </w:r>
      <w:r>
        <w:rPr>
          <w:rFonts w:hint="eastAsia" w:ascii="楷体" w:hAnsi="楷体" w:eastAsia="楷体" w:cs="楷体"/>
          <w:sz w:val="24"/>
          <w:szCs w:val="24"/>
          <w:u w:val="single"/>
        </w:rPr>
        <w:t>）</w:t>
      </w:r>
      <w:r>
        <w:rPr>
          <w:rFonts w:hint="eastAsia" w:ascii="楷体" w:hAnsi="楷体" w:eastAsia="楷体" w:cs="楷体"/>
          <w:sz w:val="24"/>
          <w:szCs w:val="24"/>
          <w:u w:val="single"/>
          <w:lang w:val="en-US" w:eastAsia="zh-CN"/>
        </w:rPr>
        <w:t xml:space="preserve">       </w:t>
      </w:r>
      <w:r>
        <w:rPr>
          <w:rFonts w:ascii="宋体" w:hAnsi="宋体" w:eastAsia="宋体" w:cs="宋体"/>
          <w:sz w:val="24"/>
          <w:szCs w:val="24"/>
        </w:rPr>
        <w:t>批准</w:t>
      </w:r>
      <w:r>
        <w:rPr>
          <w:rFonts w:hint="eastAsia" w:ascii="宋体" w:hAnsi="宋体" w:eastAsia="宋体" w:cs="宋体"/>
          <w:sz w:val="24"/>
          <w:szCs w:val="24"/>
          <w:lang w:eastAsia="zh-CN"/>
        </w:rPr>
        <w:t>建设</w:t>
      </w:r>
      <w:r>
        <w:rPr>
          <w:rFonts w:hint="eastAsia" w:ascii="宋体" w:hAnsi="宋体" w:eastAsia="宋体" w:cs="宋体"/>
          <w:sz w:val="24"/>
          <w:szCs w:val="24"/>
        </w:rPr>
        <w:t>。</w:t>
      </w:r>
      <w:r>
        <w:rPr>
          <w:rFonts w:hint="eastAsia" w:ascii="宋体" w:hAnsi="宋体" w:eastAsia="宋体" w:cs="宋体"/>
          <w:sz w:val="24"/>
          <w:szCs w:val="24"/>
          <w:lang w:eastAsia="zh-CN"/>
        </w:rPr>
        <w:t>根</w:t>
      </w:r>
      <w:r>
        <w:rPr>
          <w:rFonts w:hint="eastAsia" w:ascii="宋体" w:hAnsi="宋体" w:eastAsia="宋体" w:cs="宋体"/>
          <w:sz w:val="24"/>
          <w:szCs w:val="24"/>
        </w:rPr>
        <w:t>据《北京市</w:t>
      </w:r>
      <w:r>
        <w:rPr>
          <w:rFonts w:hint="eastAsia" w:ascii="宋体" w:hAnsi="宋体" w:eastAsia="宋体" w:cs="宋体"/>
          <w:sz w:val="24"/>
          <w:szCs w:val="24"/>
          <w:lang w:eastAsia="zh-CN"/>
        </w:rPr>
        <w:t>城市地下管线管理办法</w:t>
      </w:r>
      <w:r>
        <w:rPr>
          <w:rFonts w:hint="eastAsia" w:ascii="宋体" w:hAnsi="宋体" w:eastAsia="宋体" w:cs="宋体"/>
          <w:sz w:val="24"/>
          <w:szCs w:val="24"/>
        </w:rPr>
        <w:t>》</w:t>
      </w:r>
      <w:r>
        <w:rPr>
          <w:rFonts w:hint="eastAsia" w:ascii="宋体" w:hAnsi="宋体" w:eastAsia="宋体" w:cs="宋体"/>
          <w:sz w:val="24"/>
          <w:szCs w:val="24"/>
          <w:lang w:eastAsia="zh-CN"/>
        </w:rPr>
        <w:t>（京政办发〔</w:t>
      </w:r>
      <w:r>
        <w:rPr>
          <w:rFonts w:hint="eastAsia" w:ascii="宋体" w:hAnsi="宋体" w:eastAsia="宋体" w:cs="宋体"/>
          <w:sz w:val="24"/>
          <w:szCs w:val="24"/>
          <w:lang w:val="en-US" w:eastAsia="zh-CN"/>
        </w:rPr>
        <w:t>2005</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9号</w:t>
      </w:r>
      <w:r>
        <w:rPr>
          <w:rFonts w:hint="eastAsia" w:ascii="宋体" w:hAnsi="宋体" w:eastAsia="宋体" w:cs="宋体"/>
          <w:sz w:val="24"/>
          <w:szCs w:val="24"/>
          <w:lang w:eastAsia="zh-CN"/>
        </w:rPr>
        <w:t>）</w:t>
      </w:r>
      <w:r>
        <w:rPr>
          <w:rFonts w:hint="eastAsia" w:ascii="宋体" w:hAnsi="宋体" w:eastAsia="宋体" w:cs="宋体"/>
          <w:sz w:val="24"/>
          <w:szCs w:val="24"/>
        </w:rPr>
        <w:t>第三条</w:t>
      </w:r>
      <w:r>
        <w:rPr>
          <w:rFonts w:hint="eastAsia" w:ascii="宋体" w:hAnsi="宋体" w:eastAsia="宋体" w:cs="宋体"/>
          <w:sz w:val="24"/>
          <w:szCs w:val="24"/>
          <w:lang w:eastAsia="zh-CN"/>
        </w:rPr>
        <w:t>、</w:t>
      </w:r>
      <w:r>
        <w:rPr>
          <w:rFonts w:hint="eastAsia" w:ascii="宋体" w:hAnsi="宋体" w:eastAsia="宋体" w:cs="宋体"/>
          <w:sz w:val="24"/>
          <w:szCs w:val="24"/>
        </w:rPr>
        <w:t>《北京市</w:t>
      </w:r>
      <w:r>
        <w:rPr>
          <w:rFonts w:hint="eastAsia" w:ascii="宋体" w:hAnsi="宋体" w:eastAsia="宋体" w:cs="宋体"/>
          <w:sz w:val="24"/>
          <w:szCs w:val="24"/>
          <w:lang w:eastAsia="zh-CN"/>
        </w:rPr>
        <w:t>规划和自然资源委员会关于开展城市地下管线工程规划核验备案工作的通知</w:t>
      </w:r>
      <w:r>
        <w:rPr>
          <w:rFonts w:hint="eastAsia" w:ascii="宋体" w:hAnsi="宋体" w:eastAsia="宋体" w:cs="宋体"/>
          <w:sz w:val="24"/>
          <w:szCs w:val="24"/>
        </w:rPr>
        <w:t>》</w:t>
      </w:r>
      <w:r>
        <w:rPr>
          <w:rFonts w:hint="eastAsia" w:ascii="宋体" w:hAnsi="宋体" w:eastAsia="宋体" w:cs="宋体"/>
          <w:sz w:val="24"/>
          <w:szCs w:val="24"/>
          <w:lang w:eastAsia="zh-CN"/>
        </w:rPr>
        <w:t>（京规自发〔</w:t>
      </w:r>
      <w:r>
        <w:rPr>
          <w:rFonts w:hint="eastAsia" w:ascii="宋体" w:hAnsi="宋体" w:eastAsia="宋体" w:cs="宋体"/>
          <w:sz w:val="24"/>
          <w:szCs w:val="24"/>
          <w:lang w:val="en-US" w:eastAsia="zh-CN"/>
        </w:rPr>
        <w:t>2019</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420号</w:t>
      </w:r>
      <w:r>
        <w:rPr>
          <w:rFonts w:hint="eastAsia" w:ascii="宋体" w:hAnsi="宋体" w:eastAsia="宋体" w:cs="宋体"/>
          <w:sz w:val="24"/>
          <w:szCs w:val="24"/>
          <w:lang w:eastAsia="zh-CN"/>
        </w:rPr>
        <w:t>）有关</w:t>
      </w:r>
      <w:r>
        <w:rPr>
          <w:rFonts w:hint="eastAsia" w:ascii="宋体" w:hAnsi="宋体" w:eastAsia="宋体" w:cs="宋体"/>
          <w:sz w:val="24"/>
          <w:szCs w:val="24"/>
        </w:rPr>
        <w:t>规定，</w:t>
      </w:r>
      <w:r>
        <w:rPr>
          <w:rFonts w:ascii="宋体" w:hAnsi="宋体" w:eastAsia="宋体" w:cs="宋体"/>
          <w:sz w:val="24"/>
          <w:szCs w:val="24"/>
        </w:rPr>
        <w:t>经核</w:t>
      </w:r>
      <w:r>
        <w:rPr>
          <w:rFonts w:hint="eastAsia" w:ascii="宋体" w:hAnsi="宋体" w:eastAsia="宋体" w:cs="宋体"/>
          <w:sz w:val="24"/>
          <w:szCs w:val="24"/>
          <w:lang w:eastAsia="zh-CN"/>
        </w:rPr>
        <w:t>你单位提交的相关资料齐全，予以备案。</w:t>
      </w: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eastAsia="zh-CN"/>
        </w:rPr>
        <w:t>请据此办理后续手续。</w:t>
      </w:r>
    </w:p>
    <w:p>
      <w:pPr>
        <w:rPr>
          <w:rFonts w:hint="eastAsia"/>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before="157" w:beforeLines="50" w:line="360" w:lineRule="auto"/>
        <w:textAlignment w:val="auto"/>
        <w:outlineLvl w:val="9"/>
        <w:rPr>
          <w:rFonts w:hint="eastAsia" w:ascii="宋体" w:hAnsi="宋体" w:eastAsia="宋体" w:cs="宋体"/>
          <w:b w:val="0"/>
          <w:bCs w:val="0"/>
          <w:sz w:val="24"/>
          <w:szCs w:val="24"/>
          <w:lang w:eastAsia="zh-CN"/>
        </w:rPr>
      </w:pPr>
      <w:r>
        <w:rPr>
          <w:rFonts w:ascii="宋体" w:hAnsi="宋体" w:eastAsia="宋体" w:cs="宋体"/>
          <w:b/>
          <w:bCs/>
          <w:sz w:val="24"/>
          <w:szCs w:val="24"/>
        </w:rPr>
        <w:t>推送单位（扫描电子文件）：</w:t>
      </w:r>
      <w:r>
        <w:rPr>
          <w:rFonts w:hint="eastAsia" w:ascii="宋体" w:hAnsi="宋体" w:eastAsia="宋体" w:cs="宋体"/>
          <w:b w:val="0"/>
          <w:bCs w:val="0"/>
          <w:sz w:val="24"/>
          <w:szCs w:val="24"/>
          <w:lang w:eastAsia="zh-CN"/>
        </w:rPr>
        <w:t>市住房城乡建设委</w:t>
      </w:r>
    </w:p>
    <w:sectPr>
      <w:footerReference r:id="rId3" w:type="default"/>
      <w:pgSz w:w="11906" w:h="16838"/>
      <w:pgMar w:top="1440" w:right="1286" w:bottom="1440" w:left="11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sz w:val="18"/>
        <w:szCs w:val="18"/>
      </w:rPr>
    </w:pPr>
    <w:r>
      <w:rPr>
        <w:rFonts w:hint="eastAsia"/>
        <w:sz w:val="18"/>
        <w:szCs w:val="18"/>
      </w:rPr>
      <w:t>立案号：</w:t>
    </w:r>
    <w:r>
      <w:rPr>
        <w:rFonts w:hint="eastAsia"/>
        <w:sz w:val="18"/>
        <w:szCs w:val="18"/>
        <w:lang w:val="en-US" w:eastAsia="zh-CN"/>
      </w:rPr>
      <w:t xml:space="preserve">2020分监字0001                    </w:t>
    </w:r>
    <w:r>
      <w:rPr>
        <w:rFonts w:hint="eastAsia"/>
        <w:sz w:val="18"/>
        <w:szCs w:val="18"/>
      </w:rPr>
      <w:t>打印时间：2020-0</w:t>
    </w:r>
    <w:r>
      <w:rPr>
        <w:rFonts w:hint="eastAsia"/>
        <w:sz w:val="18"/>
        <w:szCs w:val="18"/>
        <w:lang w:val="en-US" w:eastAsia="zh-CN"/>
      </w:rPr>
      <w:t>1</w:t>
    </w:r>
    <w:r>
      <w:rPr>
        <w:rFonts w:hint="eastAsia"/>
        <w:sz w:val="18"/>
        <w:szCs w:val="18"/>
      </w:rPr>
      <w:t>-0</w:t>
    </w:r>
    <w:r>
      <w:rPr>
        <w:rFonts w:hint="eastAsia"/>
        <w:sz w:val="18"/>
        <w:szCs w:val="18"/>
        <w:lang w:val="en-US" w:eastAsia="zh-CN"/>
      </w:rPr>
      <w:t>1</w:t>
    </w:r>
    <w:r>
      <w:rPr>
        <w:rFonts w:hint="eastAsia"/>
        <w:sz w:val="18"/>
        <w:szCs w:val="18"/>
      </w:rPr>
      <w:t xml:space="preserve"> 0</w:t>
    </w:r>
    <w:r>
      <w:rPr>
        <w:rFonts w:hint="eastAsia"/>
        <w:sz w:val="18"/>
        <w:szCs w:val="18"/>
        <w:lang w:val="en-US" w:eastAsia="zh-CN"/>
      </w:rPr>
      <w:t>0</w:t>
    </w:r>
    <w:r>
      <w:rPr>
        <w:rFonts w:hint="eastAsia"/>
        <w:sz w:val="18"/>
        <w:szCs w:val="18"/>
      </w:rPr>
      <w:t>:</w:t>
    </w:r>
    <w:r>
      <w:rPr>
        <w:rFonts w:hint="eastAsia"/>
        <w:sz w:val="18"/>
        <w:szCs w:val="18"/>
        <w:lang w:val="en-US" w:eastAsia="zh-CN"/>
      </w:rPr>
      <w:t>00</w:t>
    </w:r>
    <w:r>
      <w:rPr>
        <w:rFonts w:hint="eastAsia"/>
        <w:sz w:val="18"/>
        <w:szCs w:val="18"/>
      </w:rPr>
      <w:t>:</w:t>
    </w:r>
    <w:r>
      <w:rPr>
        <w:rFonts w:hint="eastAsia"/>
        <w:sz w:val="18"/>
        <w:szCs w:val="18"/>
        <w:lang w:val="en-US" w:eastAsia="zh-CN"/>
      </w:rPr>
      <w:t xml:space="preserve">00                    </w:t>
    </w:r>
    <w:r>
      <w:rPr>
        <w:rFonts w:hint="eastAsia"/>
        <w:sz w:val="18"/>
        <w:szCs w:val="18"/>
      </w:rPr>
      <w:t>第1页/共1页</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C6276B"/>
    <w:rsid w:val="00EC7913"/>
    <w:rsid w:val="01C34952"/>
    <w:rsid w:val="02B058A8"/>
    <w:rsid w:val="04AD035A"/>
    <w:rsid w:val="05754567"/>
    <w:rsid w:val="08004868"/>
    <w:rsid w:val="0AFE2A0B"/>
    <w:rsid w:val="0BB9473E"/>
    <w:rsid w:val="0C43310E"/>
    <w:rsid w:val="0E2A2986"/>
    <w:rsid w:val="0F64565D"/>
    <w:rsid w:val="10E95A35"/>
    <w:rsid w:val="11915076"/>
    <w:rsid w:val="17790002"/>
    <w:rsid w:val="188D587C"/>
    <w:rsid w:val="192C08BE"/>
    <w:rsid w:val="194A545E"/>
    <w:rsid w:val="1A411905"/>
    <w:rsid w:val="1C4C40EA"/>
    <w:rsid w:val="1D4A410E"/>
    <w:rsid w:val="1EB42A65"/>
    <w:rsid w:val="1F2260ED"/>
    <w:rsid w:val="268E5588"/>
    <w:rsid w:val="271A60E9"/>
    <w:rsid w:val="285A0A19"/>
    <w:rsid w:val="2884015A"/>
    <w:rsid w:val="28AB50EB"/>
    <w:rsid w:val="292B3174"/>
    <w:rsid w:val="2A8F0C40"/>
    <w:rsid w:val="2C137B99"/>
    <w:rsid w:val="2CBD65C8"/>
    <w:rsid w:val="2D9E4E25"/>
    <w:rsid w:val="2EC9419E"/>
    <w:rsid w:val="3176240F"/>
    <w:rsid w:val="34A078CC"/>
    <w:rsid w:val="363345D9"/>
    <w:rsid w:val="38F747FC"/>
    <w:rsid w:val="3C2A27F0"/>
    <w:rsid w:val="3D690C63"/>
    <w:rsid w:val="3F303B9A"/>
    <w:rsid w:val="405F666D"/>
    <w:rsid w:val="40A75F38"/>
    <w:rsid w:val="42013491"/>
    <w:rsid w:val="446125FC"/>
    <w:rsid w:val="47034F67"/>
    <w:rsid w:val="482E002D"/>
    <w:rsid w:val="484760FF"/>
    <w:rsid w:val="4CBC4C09"/>
    <w:rsid w:val="4EF17EB8"/>
    <w:rsid w:val="4F6322CE"/>
    <w:rsid w:val="509C5293"/>
    <w:rsid w:val="51A2316E"/>
    <w:rsid w:val="57B46660"/>
    <w:rsid w:val="596E2844"/>
    <w:rsid w:val="5A444BCD"/>
    <w:rsid w:val="5B832354"/>
    <w:rsid w:val="5C076317"/>
    <w:rsid w:val="5D22026F"/>
    <w:rsid w:val="5F265289"/>
    <w:rsid w:val="615C768C"/>
    <w:rsid w:val="6543694D"/>
    <w:rsid w:val="66AD74C9"/>
    <w:rsid w:val="68520228"/>
    <w:rsid w:val="6B1A3947"/>
    <w:rsid w:val="6BAB5603"/>
    <w:rsid w:val="6F6D33D4"/>
    <w:rsid w:val="6FDE2C85"/>
    <w:rsid w:val="747A7FEE"/>
    <w:rsid w:val="7557786B"/>
    <w:rsid w:val="76C80A7B"/>
    <w:rsid w:val="77B827DC"/>
    <w:rsid w:val="780C2EB8"/>
    <w:rsid w:val="7873459D"/>
    <w:rsid w:val="79726E41"/>
    <w:rsid w:val="7A60721E"/>
    <w:rsid w:val="7C301723"/>
    <w:rsid w:val="7D051E5E"/>
    <w:rsid w:val="7D6258A1"/>
    <w:rsid w:val="7EAE3D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2020-08-07T07:18:00Z</dcterms:created>
  <dc:creator>smartall04</dc:creator>
  <cp:lastModifiedBy>Administrator</cp:lastModifiedBy>
  <dcterms:modified xsi:type="dcterms:W3CDTF">2021-11-24T08:12:07Z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