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B96" w:rsidRDefault="003D2B96" w:rsidP="003D2B96">
      <w:pPr>
        <w:ind w:firstLine="640"/>
        <w:rPr>
          <w:rFonts w:hint="eastAsia"/>
        </w:rPr>
      </w:pPr>
      <w:r>
        <w:rPr>
          <w:rFonts w:hint="eastAsia"/>
        </w:rPr>
        <w:t>审批</w:t>
      </w:r>
      <w:r>
        <w:t>通过</w:t>
      </w:r>
      <w:r w:rsidR="00543B13">
        <w:rPr>
          <w:rFonts w:hint="eastAsia"/>
        </w:rPr>
        <w:t>，</w:t>
      </w:r>
      <w:r w:rsidR="00543B13">
        <w:t>发放资金。</w:t>
      </w:r>
      <w:bookmarkStart w:id="0" w:name="_GoBack"/>
      <w:bookmarkEnd w:id="0"/>
    </w:p>
    <w:sectPr w:rsidR="003D2B96" w:rsidSect="001724D6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C8"/>
    <w:rsid w:val="001724D6"/>
    <w:rsid w:val="001E3524"/>
    <w:rsid w:val="003D2B96"/>
    <w:rsid w:val="00543B13"/>
    <w:rsid w:val="005D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2D5B"/>
  <w15:chartTrackingRefBased/>
  <w15:docId w15:val="{B0DD2237-7159-4B7C-B709-8AC0358A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2020-10-13T03:43:00Z</dcterms:created>
  <dcterms:modified xsi:type="dcterms:W3CDTF">2020-10-13T03:45:00Z</dcterms:modified>
</cp:coreProperties>
</file>