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8" w:lineRule="exact"/>
        <w:jc w:val="center"/>
        <w:rPr>
          <w:rFonts w:eastAsia="STZhongsong"/>
          <w:b/>
          <w:sz w:val="44"/>
          <w:szCs w:val="44"/>
        </w:rPr>
      </w:pPr>
      <w:bookmarkStart w:id="0" w:name="_GoBack"/>
      <w:bookmarkEnd w:id="0"/>
      <w:r>
        <w:rPr>
          <w:rFonts w:hint="eastAsia" w:eastAsia="STZhongsong"/>
          <w:b/>
          <w:sz w:val="44"/>
          <w:szCs w:val="44"/>
        </w:rPr>
        <w:t>北京市用人单位招用残疾人</w:t>
      </w:r>
    </w:p>
    <w:p>
      <w:pPr>
        <w:spacing w:line="578" w:lineRule="exact"/>
        <w:jc w:val="center"/>
        <w:rPr>
          <w:rFonts w:eastAsia="STZhongsong"/>
          <w:b/>
          <w:sz w:val="44"/>
          <w:szCs w:val="44"/>
        </w:rPr>
      </w:pPr>
      <w:r>
        <w:rPr>
          <w:rFonts w:hint="eastAsia" w:eastAsia="STZhongsong"/>
          <w:b/>
          <w:sz w:val="44"/>
          <w:szCs w:val="44"/>
        </w:rPr>
        <w:t>岗位补贴和社会保险补贴申请审批表</w:t>
      </w:r>
    </w:p>
    <w:p>
      <w:pPr>
        <w:overflowPunct w:val="0"/>
        <w:adjustRightInd w:val="0"/>
        <w:snapToGrid w:val="0"/>
        <w:spacing w:line="560" w:lineRule="exact"/>
        <w:ind w:left="367" w:hanging="366" w:hangingChars="131"/>
        <w:jc w:val="center"/>
        <w:rPr>
          <w:sz w:val="28"/>
          <w:szCs w:val="28"/>
        </w:rPr>
      </w:pPr>
    </w:p>
    <w:p>
      <w:pPr>
        <w:overflowPunct w:val="0"/>
        <w:adjustRightInd w:val="0"/>
        <w:snapToGrid w:val="0"/>
        <w:spacing w:line="320" w:lineRule="exact"/>
        <w:ind w:left="314" w:hanging="314" w:hangingChars="131"/>
        <w:rPr>
          <w:rFonts w:eastAsia="STZhongsong"/>
          <w:sz w:val="24"/>
          <w:szCs w:val="24"/>
        </w:rPr>
      </w:pPr>
      <w:r>
        <w:rPr>
          <w:rFonts w:hint="eastAsia"/>
          <w:sz w:val="24"/>
          <w:szCs w:val="24"/>
        </w:rPr>
        <w:t>审批表编号：</w:t>
      </w:r>
    </w:p>
    <w:tbl>
      <w:tblPr>
        <w:tblStyle w:val="4"/>
        <w:tblW w:w="928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43"/>
        <w:gridCol w:w="3027"/>
        <w:gridCol w:w="1842"/>
        <w:gridCol w:w="23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2043" w:type="dxa"/>
            <w:vAlign w:val="center"/>
          </w:tcPr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单位名称</w:t>
            </w:r>
          </w:p>
        </w:tc>
        <w:tc>
          <w:tcPr>
            <w:tcW w:w="7243" w:type="dxa"/>
            <w:gridSpan w:val="3"/>
            <w:vAlign w:val="center"/>
          </w:tcPr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*</w:t>
            </w:r>
            <w:r>
              <w:rPr>
                <w:sz w:val="24"/>
                <w:szCs w:val="24"/>
              </w:rPr>
              <w:t>**</w:t>
            </w:r>
            <w:r>
              <w:rPr>
                <w:rFonts w:hint="eastAsia"/>
                <w:sz w:val="24"/>
                <w:szCs w:val="24"/>
              </w:rPr>
              <w:t>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2043" w:type="dxa"/>
            <w:vAlign w:val="center"/>
          </w:tcPr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统一社会</w:t>
            </w:r>
          </w:p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信用代码</w:t>
            </w:r>
          </w:p>
        </w:tc>
        <w:tc>
          <w:tcPr>
            <w:tcW w:w="3027" w:type="dxa"/>
            <w:vAlign w:val="center"/>
          </w:tcPr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23456789****00000</w:t>
            </w:r>
          </w:p>
        </w:tc>
        <w:tc>
          <w:tcPr>
            <w:tcW w:w="1842" w:type="dxa"/>
            <w:vAlign w:val="center"/>
          </w:tcPr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法定代表人</w:t>
            </w:r>
          </w:p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（负责人）</w:t>
            </w:r>
          </w:p>
        </w:tc>
        <w:tc>
          <w:tcPr>
            <w:tcW w:w="2374" w:type="dxa"/>
            <w:vAlign w:val="center"/>
          </w:tcPr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张三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2043" w:type="dxa"/>
            <w:vAlign w:val="center"/>
          </w:tcPr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开户银行</w:t>
            </w:r>
          </w:p>
        </w:tc>
        <w:tc>
          <w:tcPr>
            <w:tcW w:w="3027" w:type="dxa"/>
            <w:vAlign w:val="center"/>
          </w:tcPr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*</w:t>
            </w:r>
            <w:r>
              <w:rPr>
                <w:sz w:val="24"/>
                <w:szCs w:val="24"/>
              </w:rPr>
              <w:t>*</w:t>
            </w:r>
            <w:r>
              <w:rPr>
                <w:rFonts w:hint="eastAsia"/>
                <w:sz w:val="24"/>
                <w:szCs w:val="24"/>
              </w:rPr>
              <w:t>银行</w:t>
            </w:r>
          </w:p>
        </w:tc>
        <w:tc>
          <w:tcPr>
            <w:tcW w:w="1842" w:type="dxa"/>
            <w:vAlign w:val="center"/>
          </w:tcPr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银行帐号</w:t>
            </w:r>
          </w:p>
        </w:tc>
        <w:tc>
          <w:tcPr>
            <w:tcW w:w="2374" w:type="dxa"/>
            <w:vAlign w:val="center"/>
          </w:tcPr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217**********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2043" w:type="dxa"/>
            <w:vAlign w:val="center"/>
          </w:tcPr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单位联系人</w:t>
            </w:r>
          </w:p>
        </w:tc>
        <w:tc>
          <w:tcPr>
            <w:tcW w:w="3027" w:type="dxa"/>
            <w:vAlign w:val="center"/>
          </w:tcPr>
          <w:p>
            <w:pPr>
              <w:overflowPunct w:val="0"/>
              <w:adjustRightInd w:val="0"/>
              <w:snapToGrid w:val="0"/>
              <w:spacing w:line="360" w:lineRule="exact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李四</w:t>
            </w:r>
          </w:p>
        </w:tc>
        <w:tc>
          <w:tcPr>
            <w:tcW w:w="1842" w:type="dxa"/>
            <w:vAlign w:val="center"/>
          </w:tcPr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2374" w:type="dxa"/>
            <w:vAlign w:val="center"/>
          </w:tcPr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2043" w:type="dxa"/>
            <w:vAlign w:val="center"/>
          </w:tcPr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补贴项目</w:t>
            </w:r>
          </w:p>
        </w:tc>
        <w:tc>
          <w:tcPr>
            <w:tcW w:w="7243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exact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□√岗位补贴      □招用“三类残疾人”社会保险补贴</w:t>
            </w:r>
          </w:p>
          <w:p>
            <w:pPr>
              <w:adjustRightInd w:val="0"/>
              <w:snapToGrid w:val="0"/>
              <w:spacing w:line="360" w:lineRule="exact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□招用残疾人毕业生社会保险补贴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8" w:hRule="atLeast"/>
          <w:jc w:val="center"/>
        </w:trPr>
        <w:tc>
          <w:tcPr>
            <w:tcW w:w="2043" w:type="dxa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申请单位</w:t>
            </w:r>
          </w:p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意  见</w:t>
            </w:r>
          </w:p>
          <w:p>
            <w:pPr>
              <w:overflowPunct w:val="0"/>
              <w:adjustRightInd w:val="0"/>
              <w:snapToGrid w:val="0"/>
              <w:spacing w:line="360" w:lineRule="exact"/>
              <w:rPr>
                <w:sz w:val="24"/>
                <w:szCs w:val="24"/>
              </w:rPr>
            </w:pPr>
          </w:p>
        </w:tc>
        <w:tc>
          <w:tcPr>
            <w:tcW w:w="7243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exact"/>
              <w:ind w:firstLine="480" w:firstLineChars="20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我单位按照《关于进一步促进本市残疾人就业工作的若干措施》（京残发〔2018〕</w:t>
            </w:r>
            <w:r>
              <w:rPr>
                <w:rFonts w:hint="eastAsia"/>
                <w:color w:val="000000"/>
                <w:sz w:val="24"/>
                <w:szCs w:val="24"/>
              </w:rPr>
              <w:t>26</w:t>
            </w:r>
            <w:r>
              <w:rPr>
                <w:rFonts w:hint="eastAsia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号）申请享受岗位补贴和社会保险补贴：</w:t>
            </w:r>
          </w:p>
          <w:p>
            <w:pPr>
              <w:adjustRightInd w:val="0"/>
              <w:snapToGrid w:val="0"/>
              <w:spacing w:line="360" w:lineRule="exact"/>
              <w:ind w:firstLine="480" w:firstLineChars="20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1.招用残疾人劳动力连续就业不超过3年（含）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</w:t>
            </w:r>
            <w:r>
              <w:rPr>
                <w:rFonts w:hint="eastAsia"/>
                <w:sz w:val="24"/>
                <w:szCs w:val="24"/>
              </w:rPr>
              <w:t>人，申请享受岗位补贴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元；招用残疾人劳动力连续就业3年以上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</w:t>
            </w:r>
            <w:r>
              <w:rPr>
                <w:rFonts w:hint="eastAsia"/>
                <w:sz w:val="24"/>
                <w:szCs w:val="24"/>
              </w:rPr>
              <w:t>人，申请享受岗位补贴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>元；</w:t>
            </w:r>
          </w:p>
          <w:p>
            <w:pPr>
              <w:adjustRightInd w:val="0"/>
              <w:snapToGrid w:val="0"/>
              <w:spacing w:line="360" w:lineRule="exact"/>
              <w:ind w:firstLine="480" w:firstLineChars="20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2.招用“三类残疾人”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</w:t>
            </w:r>
            <w:r>
              <w:rPr>
                <w:rFonts w:hint="eastAsia"/>
                <w:sz w:val="24"/>
                <w:szCs w:val="24"/>
              </w:rPr>
              <w:t>人，申请享受社会保险补贴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</w:t>
            </w:r>
            <w:r>
              <w:rPr>
                <w:rFonts w:hint="eastAsia"/>
                <w:sz w:val="24"/>
                <w:szCs w:val="24"/>
              </w:rPr>
              <w:t>元；</w:t>
            </w:r>
          </w:p>
          <w:p>
            <w:pPr>
              <w:adjustRightInd w:val="0"/>
              <w:snapToGrid w:val="0"/>
              <w:spacing w:line="360" w:lineRule="exact"/>
              <w:ind w:firstLine="480" w:firstLineChars="20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3.招用残疾人毕业生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</w:t>
            </w:r>
            <w:r>
              <w:rPr>
                <w:rFonts w:hint="eastAsia"/>
                <w:sz w:val="24"/>
                <w:szCs w:val="24"/>
              </w:rPr>
              <w:t>人，申请享受社会保险补贴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</w:t>
            </w:r>
            <w:r>
              <w:rPr>
                <w:rFonts w:hint="eastAsia"/>
                <w:sz w:val="24"/>
                <w:szCs w:val="24"/>
              </w:rPr>
              <w:t>元。</w:t>
            </w:r>
          </w:p>
          <w:p>
            <w:pPr>
              <w:adjustRightInd w:val="0"/>
              <w:snapToGrid w:val="0"/>
              <w:spacing w:line="360" w:lineRule="exact"/>
              <w:ind w:firstLine="480" w:firstLineChars="20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申请补贴合计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   </w:t>
            </w:r>
            <w:r>
              <w:rPr>
                <w:rFonts w:hint="eastAsia"/>
                <w:sz w:val="24"/>
                <w:szCs w:val="24"/>
              </w:rPr>
              <w:t>元。</w:t>
            </w:r>
          </w:p>
          <w:p>
            <w:pPr>
              <w:adjustRightInd w:val="0"/>
              <w:snapToGrid w:val="0"/>
              <w:spacing w:line="360" w:lineRule="exact"/>
              <w:ind w:firstLine="480" w:firstLineChars="20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本次所提交的各项申请材料真实有效，不含虚假内容，我单位自愿承担由此产生的相关责任。</w:t>
            </w:r>
          </w:p>
          <w:p>
            <w:pPr>
              <w:overflowPunct w:val="0"/>
              <w:adjustRightInd w:val="0"/>
              <w:snapToGrid w:val="0"/>
              <w:spacing w:line="36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                    （公章）</w:t>
            </w:r>
          </w:p>
          <w:p>
            <w:pPr>
              <w:overflowPunct w:val="0"/>
              <w:adjustRightInd w:val="0"/>
              <w:snapToGrid w:val="0"/>
              <w:spacing w:line="36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经办人：       法定代表人：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2" w:hRule="atLeast"/>
          <w:jc w:val="center"/>
        </w:trPr>
        <w:tc>
          <w:tcPr>
            <w:tcW w:w="2043" w:type="dxa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区残疾人就业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服务机构意见</w:t>
            </w:r>
          </w:p>
        </w:tc>
        <w:tc>
          <w:tcPr>
            <w:tcW w:w="7243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exact"/>
              <w:ind w:firstLine="480" w:firstLineChars="20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经审核，建议给予岗位补贴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</w:t>
            </w:r>
            <w:r>
              <w:rPr>
                <w:rFonts w:hint="eastAsia"/>
                <w:sz w:val="24"/>
                <w:szCs w:val="24"/>
              </w:rPr>
              <w:t>元；招用“三类残疾人”社会保险补贴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>元；招用残疾人毕业生社会保险补贴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</w:t>
            </w:r>
            <w:r>
              <w:rPr>
                <w:rFonts w:hint="eastAsia"/>
                <w:sz w:val="24"/>
                <w:szCs w:val="24"/>
              </w:rPr>
              <w:t>元。</w:t>
            </w:r>
          </w:p>
          <w:p>
            <w:pPr>
              <w:adjustRightInd w:val="0"/>
              <w:snapToGrid w:val="0"/>
              <w:spacing w:line="360" w:lineRule="exact"/>
              <w:ind w:firstLine="480" w:firstLineChars="20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合计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     </w:t>
            </w:r>
            <w:r>
              <w:rPr>
                <w:rFonts w:hint="eastAsia"/>
                <w:sz w:val="24"/>
                <w:szCs w:val="24"/>
              </w:rPr>
              <w:t>元。</w:t>
            </w:r>
          </w:p>
          <w:p>
            <w:pPr>
              <w:adjustRightInd w:val="0"/>
              <w:snapToGrid w:val="0"/>
              <w:spacing w:line="360" w:lineRule="exact"/>
              <w:rPr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                    （公章）</w:t>
            </w:r>
          </w:p>
          <w:p>
            <w:pPr>
              <w:adjustRightInd w:val="0"/>
              <w:snapToGrid w:val="0"/>
              <w:spacing w:line="36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经办人：       负责人：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  <w:jc w:val="center"/>
        </w:trPr>
        <w:tc>
          <w:tcPr>
            <w:tcW w:w="2043" w:type="dxa"/>
            <w:vAlign w:val="center"/>
          </w:tcPr>
          <w:p>
            <w:pPr>
              <w:overflowPunct w:val="0"/>
              <w:adjustRightInd w:val="0"/>
              <w:snapToGrid w:val="0"/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区残联意见</w:t>
            </w:r>
          </w:p>
        </w:tc>
        <w:tc>
          <w:tcPr>
            <w:tcW w:w="7243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                    （公章）</w:t>
            </w:r>
          </w:p>
          <w:p>
            <w:pPr>
              <w:adjustRightInd w:val="0"/>
              <w:snapToGrid w:val="0"/>
              <w:spacing w:line="36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经办人：       负责人：                        年   月   日 </w:t>
            </w:r>
          </w:p>
        </w:tc>
      </w:tr>
    </w:tbl>
    <w:p>
      <w:pPr>
        <w:widowControl/>
        <w:overflowPunct w:val="0"/>
        <w:adjustRightInd w:val="0"/>
        <w:snapToGrid w:val="0"/>
        <w:spacing w:line="120" w:lineRule="exact"/>
        <w:ind w:firstLine="560"/>
        <w:rPr>
          <w:sz w:val="24"/>
          <w:szCs w:val="24"/>
        </w:rPr>
      </w:pPr>
    </w:p>
    <w:p>
      <w:pPr>
        <w:overflowPunct w:val="0"/>
        <w:adjustRightInd w:val="0"/>
        <w:snapToGrid w:val="0"/>
        <w:spacing w:line="300" w:lineRule="exact"/>
        <w:ind w:left="480" w:hanging="480" w:hangingChars="200"/>
        <w:rPr>
          <w:rFonts w:eastAsia="STZhongsong"/>
          <w:b/>
          <w:bCs/>
          <w:sz w:val="24"/>
          <w:szCs w:val="24"/>
        </w:rPr>
      </w:pPr>
      <w:r>
        <w:rPr>
          <w:rFonts w:hint="eastAsia"/>
          <w:sz w:val="24"/>
          <w:szCs w:val="24"/>
        </w:rPr>
        <w:t>注：此表一式二份，区残疾人就业服务机构、用人单位各一份</w:t>
      </w:r>
    </w:p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STZhongsong">
    <w:altName w:val="宋体"/>
    <w:panose1 w:val="00000000000000000000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B67CF"/>
    <w:rsid w:val="001F7A51"/>
    <w:rsid w:val="0048581B"/>
    <w:rsid w:val="004B67CF"/>
    <w:rsid w:val="00567E08"/>
    <w:rsid w:val="00660CB0"/>
    <w:rsid w:val="008900EB"/>
    <w:rsid w:val="00B17DDB"/>
    <w:rsid w:val="00F9666F"/>
    <w:rsid w:val="2B7D76EB"/>
    <w:rsid w:val="32E65E73"/>
    <w:rsid w:val="55B7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ascii="Times New Roman" w:hAnsi="Times New Roman" w:eastAsia="仿宋_GB2312" w:cs="Times New Roman"/>
      <w:snapToGrid w:val="0"/>
      <w:kern w:val="0"/>
      <w:sz w:val="32"/>
      <w:szCs w:val="3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Theme="minorHAnsi" w:hAnsiTheme="minorHAnsi" w:eastAsiaTheme="minorEastAsia" w:cstheme="minorBidi"/>
      <w:snapToGrid/>
      <w:kern w:val="2"/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Theme="minorHAnsi" w:hAnsiTheme="minorHAnsi" w:eastAsiaTheme="minorEastAsia" w:cstheme="minorBidi"/>
      <w:snapToGrid/>
      <w:kern w:val="2"/>
      <w:sz w:val="18"/>
      <w:szCs w:val="18"/>
    </w:rPr>
  </w:style>
  <w:style w:type="character" w:customStyle="1" w:styleId="6">
    <w:name w:val="页眉 字符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142</Words>
  <Characters>810</Characters>
  <Lines>6</Lines>
  <Paragraphs>1</Paragraphs>
  <TotalTime>4</TotalTime>
  <ScaleCrop>false</ScaleCrop>
  <LinksUpToDate>false</LinksUpToDate>
  <CharactersWithSpaces>951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2019-07-30T06:52:00Z</dcterms:created>
  <dc:creator>dell</dc:creator>
  <cp:lastModifiedBy>zxassq</cp:lastModifiedBy>
  <dcterms:modified xsi:type="dcterms:W3CDTF">2021-08-25T09:52:28Z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