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EA" w:rsidRDefault="00FC4BF3" w:rsidP="00FC4BF3">
      <w:pPr>
        <w:jc w:val="center"/>
        <w:rPr>
          <w:rStyle w:val="stdname1"/>
          <w:rFonts w:ascii="微软雅黑" w:eastAsia="微软雅黑" w:hAnsi="微软雅黑"/>
          <w:color w:val="auto"/>
          <w:lang w:val="en"/>
        </w:rPr>
      </w:pPr>
      <w:r w:rsidRPr="00FC4BF3">
        <w:rPr>
          <w:rStyle w:val="stdname1"/>
          <w:rFonts w:ascii="微软雅黑" w:eastAsia="微软雅黑" w:hAnsi="微软雅黑" w:hint="eastAsia"/>
          <w:color w:val="auto"/>
          <w:lang w:val="en"/>
        </w:rPr>
        <w:t>流程</w:t>
      </w:r>
      <w:r w:rsidRPr="00FC4BF3">
        <w:rPr>
          <w:rStyle w:val="stdname1"/>
          <w:rFonts w:ascii="微软雅黑" w:eastAsia="微软雅黑" w:hAnsi="微软雅黑"/>
          <w:color w:val="auto"/>
          <w:lang w:val="en"/>
        </w:rPr>
        <w:t>图</w:t>
      </w:r>
    </w:p>
    <w:p w:rsidR="00FC4BF3" w:rsidRPr="00FC4BF3" w:rsidRDefault="00FC4BF3" w:rsidP="00FC4BF3">
      <w:pPr>
        <w:jc w:val="center"/>
        <w:rPr>
          <w:rStyle w:val="stdname1"/>
          <w:rFonts w:ascii="微软雅黑" w:eastAsia="微软雅黑" w:hAnsi="微软雅黑" w:hint="eastAsia"/>
          <w:color w:val="auto"/>
          <w:lang w:val="en"/>
        </w:rPr>
      </w:pPr>
      <w:bookmarkStart w:id="0" w:name="_GoBack"/>
      <w:bookmarkEnd w:id="0"/>
    </w:p>
    <w:p w:rsidR="00FC4BF3" w:rsidRPr="00FC4BF3" w:rsidRDefault="00FC4BF3">
      <w:pPr>
        <w:rPr>
          <w:rFonts w:hint="eastAsia"/>
        </w:rPr>
      </w:pPr>
      <w:r w:rsidRPr="00FC4BF3">
        <w:rPr>
          <w:rStyle w:val="stdname1"/>
          <w:rFonts w:ascii="微软雅黑" w:eastAsia="微软雅黑" w:hAnsi="微软雅黑" w:hint="eastAsia"/>
          <w:color w:val="auto"/>
          <w:lang w:val="en"/>
        </w:rPr>
        <w:t>申请与受理</w:t>
      </w:r>
      <w:r w:rsidRPr="00FC4BF3">
        <w:rPr>
          <w:rStyle w:val="stdname1"/>
          <w:rFonts w:ascii="微软雅黑" w:eastAsia="微软雅黑" w:hAnsi="微软雅黑" w:hint="eastAsia"/>
          <w:color w:val="auto"/>
          <w:lang w:val="en"/>
        </w:rPr>
        <w:t>-------</w:t>
      </w:r>
      <w:r w:rsidRPr="00FC4BF3">
        <w:rPr>
          <w:rStyle w:val="stdname1"/>
          <w:rFonts w:ascii="微软雅黑" w:eastAsia="微软雅黑" w:hAnsi="微软雅黑" w:hint="eastAsia"/>
          <w:color w:val="auto"/>
          <w:lang w:val="en"/>
        </w:rPr>
        <w:t>审查与决定</w:t>
      </w:r>
      <w:r w:rsidRPr="00FC4BF3">
        <w:rPr>
          <w:rStyle w:val="stdname1"/>
          <w:rFonts w:ascii="微软雅黑" w:eastAsia="微软雅黑" w:hAnsi="微软雅黑" w:hint="eastAsia"/>
          <w:color w:val="auto"/>
          <w:lang w:val="en"/>
        </w:rPr>
        <w:t>-------</w:t>
      </w:r>
      <w:r w:rsidRPr="00FC4BF3">
        <w:rPr>
          <w:rStyle w:val="stdname1"/>
          <w:rFonts w:ascii="微软雅黑" w:eastAsia="微软雅黑" w:hAnsi="微软雅黑" w:hint="eastAsia"/>
          <w:color w:val="auto"/>
          <w:lang w:val="en"/>
        </w:rPr>
        <w:t>颁证与送达</w:t>
      </w:r>
    </w:p>
    <w:sectPr w:rsidR="00FC4BF3" w:rsidRPr="00FC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F3"/>
    <w:rsid w:val="003B55EA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424F"/>
  <w15:chartTrackingRefBased/>
  <w15:docId w15:val="{8A890E3C-D095-47ED-8E9B-5DB43BBD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dname1">
    <w:name w:val="std_name1"/>
    <w:basedOn w:val="a0"/>
    <w:rsid w:val="00FC4BF3"/>
    <w:rPr>
      <w:b/>
      <w:bCs/>
      <w:color w:val="B41922"/>
      <w:spacing w:val="-14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翟志福</dc:creator>
  <cp:keywords/>
  <dc:description/>
  <cp:lastModifiedBy>翟志福</cp:lastModifiedBy>
  <cp:revision>1</cp:revision>
  <dcterms:created xsi:type="dcterms:W3CDTF">2023-10-19T09:04:00Z</dcterms:created>
  <dcterms:modified xsi:type="dcterms:W3CDTF">2023-10-19T09:06:00Z</dcterms:modified>
</cp:coreProperties>
</file>