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83" w:rsidRDefault="00245F7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73" type="#_x0000_t202" style="position:absolute;left:0;text-align:left;margin-left:-14.55pt;margin-top:12.75pt;width:463.05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DvbINOVwIAAIIEAAAOAAAAAAAAAAAAAAAAAC4CAABkcnMvZTJvRG9jLnht&#10;bFBLAQItABQABgAIAAAAIQABDz+z4gAAAAoBAAAPAAAAAAAAAAAAAAAAALEEAABkcnMvZG93bnJl&#10;di54bWxQSwUGAAAAAAQABADzAAAAwAUAAAAA&#10;" stroked="f" strokeweight=".5pt">
            <v:textbox>
              <w:txbxContent>
                <w:p w:rsidR="00E01E58" w:rsidRPr="00B355A1" w:rsidRDefault="004D6C55" w:rsidP="00E01E58">
                  <w:pPr>
                    <w:jc w:val="center"/>
                    <w:rPr>
                      <w:rFonts w:eastAsiaTheme="minorHAnsi"/>
                      <w:b/>
                      <w:bCs/>
                      <w:szCs w:val="21"/>
                    </w:rPr>
                  </w:pPr>
                  <w:r w:rsidRPr="00B355A1">
                    <w:rPr>
                      <w:rFonts w:eastAsiaTheme="minorHAnsi" w:hint="eastAsia"/>
                      <w:b/>
                      <w:bCs/>
                      <w:szCs w:val="21"/>
                    </w:rPr>
                    <w:t>实施学历教育、学前教育、自学考试助学及其他文化教育的民办学校</w:t>
                  </w:r>
                  <w:r w:rsidR="00987D83" w:rsidRPr="00B355A1">
                    <w:rPr>
                      <w:rFonts w:eastAsiaTheme="minorHAnsi" w:hint="eastAsia"/>
                      <w:b/>
                      <w:bCs/>
                      <w:szCs w:val="21"/>
                    </w:rPr>
                    <w:t>设立审批</w:t>
                  </w:r>
                  <w:r w:rsidR="004C12CA" w:rsidRPr="00B355A1">
                    <w:rPr>
                      <w:rFonts w:eastAsiaTheme="minorHAnsi" w:hint="eastAsia"/>
                      <w:b/>
                      <w:bCs/>
                      <w:szCs w:val="21"/>
                    </w:rPr>
                    <w:t>一体化</w:t>
                  </w:r>
                  <w:r w:rsidR="00E01E58" w:rsidRPr="00B355A1">
                    <w:rPr>
                      <w:rFonts w:eastAsiaTheme="minorHAnsi" w:hint="eastAsia"/>
                      <w:b/>
                      <w:bCs/>
                      <w:szCs w:val="21"/>
                    </w:rPr>
                    <w:t>办理流程</w:t>
                  </w:r>
                </w:p>
              </w:txbxContent>
            </v:textbox>
          </v:shape>
        </w:pict>
      </w:r>
      <w:r>
        <w:rPr>
          <w:noProof/>
        </w:rPr>
        <w:pict>
          <v:rect id="矩形 1" o:spid="_x0000_s1026" style="position:absolute;left:0;text-align:left;margin-left:-15.95pt;margin-top:-6.9pt;width:470.1pt;height:712.65pt;z-index:251878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</w:pict>
      </w:r>
    </w:p>
    <w:p w:rsidR="0077522B" w:rsidRDefault="00245F72"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90" o:spid="_x0000_s1044" type="#_x0000_t114" style="position:absolute;left:0;text-align:left;margin-left:184.45pt;margin-top:219.2pt;width:54.25pt;height:41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strokecolor="black [3200]" strokeweight=".5pt">
            <v:textbox inset="0,0,0,0">
              <w:txbxContent>
                <w:p w:rsidR="00213F89" w:rsidRPr="00C41451" w:rsidRDefault="00213F89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首都之窗、A</w:t>
                  </w:r>
                  <w:r>
                    <w:rPr>
                      <w:sz w:val="11"/>
                      <w:szCs w:val="11"/>
                    </w:rPr>
                    <w:t>PP</w:t>
                  </w:r>
                  <w:r>
                    <w:rPr>
                      <w:rFonts w:hint="eastAsia"/>
                      <w:sz w:val="11"/>
                      <w:szCs w:val="11"/>
                    </w:rPr>
                    <w:t>、小程序、公众号预约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28" o:spid="_x0000_s1068" type="#_x0000_t114" style="position:absolute;left:0;text-align:left;margin-left:317.9pt;margin-top:251.8pt;width:40.5pt;height:29.1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strokecolor="black [3200]" strokeweight=".5pt">
            <v:textbox inset="0,0,0,0">
              <w:txbxContent>
                <w:p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29" o:spid="_x0000_s1065" type="#_x0000_t114" style="position:absolute;left:0;text-align:left;margin-left:316.8pt;margin-top:296.3pt;width:46pt;height:28.1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strokecolor="black [3200]" strokeweight=".5pt">
            <v:textbox inset="0,0,0,0">
              <w:txbxContent>
                <w:p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高拍仪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36" o:spid="_x0000_s1055" type="#_x0000_t110" style="position:absolute;left:0;text-align:left;margin-left:243.55pt;margin-top:328.95pt;width:56.95pt;height:28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strokecolor="black [3200]" strokeweight=".5pt">
            <v:textbox inset="0,0,0,0">
              <w:txbxContent>
                <w:p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34" o:spid="_x0000_s1045" type="#_x0000_t114" style="position:absolute;left:0;text-align:left;margin-left:60.5pt;margin-top:376.4pt;width:33.4pt;height:25.9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strokecolor="black [3200]" strokeweight=".5pt">
            <v:textbox inset="0,0,0,0">
              <w:txbxContent>
                <w:p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决策 52" o:spid="_x0000_s1037" type="#_x0000_t110" style="position:absolute;left:0;text-align:left;margin-left:379.7pt;margin-top:461.9pt;width:57.9pt;height:35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" strokecolor="black [3200]" strokeweight=".5pt">
            <v:textbox inset="0,0,0,0">
              <w:txbxContent>
                <w:p w:rsidR="00E77B23" w:rsidRPr="00E77B23" w:rsidRDefault="00E77B23" w:rsidP="00E77B23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是否需要特别程序处理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37" o:spid="_x0000_s1107" type="#_x0000_t32" style="position:absolute;left:0;text-align:left;margin-left:408pt;margin-top:450.4pt;width:0;height:11.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53" o:spid="_x0000_s1039" style="position:absolute;left:0;text-align:left;margin-left:363.15pt;margin-top:438.4pt;width:88.55pt;height:12pt;z-index:251871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" strokecolor="black [3200]" strokeweight=".5pt">
            <v:textbox inset="0,0,0,0">
              <w:txbxContent>
                <w:p w:rsidR="005D2188" w:rsidRPr="00F05A9A" w:rsidRDefault="005D2188" w:rsidP="005D2188">
                  <w:pPr>
                    <w:spacing w:line="0" w:lineRule="atLeast"/>
                    <w:jc w:val="center"/>
                    <w:rPr>
                      <w:color w:val="000000" w:themeColor="text1"/>
                      <w:sz w:val="13"/>
                      <w:szCs w:val="13"/>
                    </w:rPr>
                  </w:pPr>
                  <w:r>
                    <w:rPr>
                      <w:color w:val="000000" w:themeColor="text1"/>
                      <w:sz w:val="13"/>
                      <w:szCs w:val="13"/>
                    </w:rPr>
                    <w:t>检测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实地勘察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专家评审</w:t>
                  </w:r>
                </w:p>
                <w:p w:rsidR="005D2188" w:rsidRPr="005D2188" w:rsidRDefault="005D2188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流程图: 文档 43" o:spid="_x0000_s1035" type="#_x0000_t114" style="position:absolute;left:0;text-align:left;margin-left:179.35pt;margin-top:613.65pt;width:33.4pt;height:23.6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44" o:spid="_x0000_s1034" type="#_x0000_t114" style="position:absolute;left:0;text-align:left;margin-left:46.55pt;margin-top:628.7pt;width:47.15pt;height:31.3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</w:t>
                  </w: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查询办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件信息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42" o:spid="_x0000_s1031" type="#_x0000_t114" style="position:absolute;left:0;text-align:left;margin-left:46.55pt;margin-top:575.15pt;width:51pt;height:38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strokecolor="black [3200]" strokeweight=".5pt">
            <v:textbox inset="0,0,0,0">
              <w:txbxContent>
                <w:p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领取/公告送达/邮寄送达/网站下载/自助柜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14" o:spid="_x0000_s1120" type="#_x0000_t34" style="position:absolute;left:0;text-align:left;margin-left:383.5pt;margin-top:530.9pt;width:3.6pt;height:24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" adj="-54083" strokecolor="black [3200]" strokeweight=".5pt">
            <v:stroke endarrow="block"/>
          </v:shape>
        </w:pict>
      </w:r>
      <w:r>
        <w:rPr>
          <w:noProof/>
        </w:rPr>
        <w:pict>
          <v:shape id="连接符: 肘形 22" o:spid="_x0000_s1119" type="#_x0000_t34" style="position:absolute;left:0;text-align:left;margin-left:342pt;margin-top:351.9pt;width:43pt;height:66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<v:stroke endarrow="block"/>
          </v:shape>
        </w:pict>
      </w:r>
      <w:r>
        <w:rPr>
          <w:noProof/>
        </w:rPr>
        <w:pict>
          <v:shape id="文本框 31" o:spid="_x0000_s1118" type="#_x0000_t202" style="position:absolute;left:0;text-align:left;margin-left:-18pt;margin-top:404.4pt;width:42.7pt;height:164.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strokeweight="0">
            <v:textbox>
              <w:txbxContent>
                <w:p w:rsidR="001A2B2A" w:rsidRPr="00945605" w:rsidRDefault="001A2B2A" w:rsidP="007F0E83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</w:p>
                <w:p w:rsidR="00C41451" w:rsidRPr="00213F89" w:rsidRDefault="00C41451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审查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决定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97" o:spid="_x0000_s1117" style="position:absolute;left:0;text-align:left;z-index:251799552;visibility:visible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连接符: 肘形 57" o:spid="_x0000_s1116" type="#_x0000_t34" style="position:absolute;left:0;text-align:left;margin-left:300.5pt;margin-top:563pt;width:108pt;height:24.4pt;flip:x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<v:stroke endarrow="block"/>
          </v:shape>
        </w:pict>
      </w:r>
      <w:r>
        <w:rPr>
          <w:noProof/>
        </w:rPr>
        <w:pict>
          <v:rect id="矩形 55" o:spid="_x0000_s1027" style="position:absolute;left:0;text-align:left;margin-left:386pt;margin-top:545.9pt;width:48.15pt;height:17.1pt;z-index:25187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strokecolor="black [3200]" strokeweight=".5pt">
            <v:textbox inset="0,0,0,0">
              <w:txbxContent>
                <w:p w:rsidR="001C2FF6" w:rsidRPr="002364D5" w:rsidRDefault="001C2FF6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49" o:spid="_x0000_s1028" type="#_x0000_t202" style="position:absolute;left:0;text-align:left;margin-left:437.85pt;margin-top:504.9pt;width:16.3pt;height:12.5pt;z-index:25185535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gTv4RMAgAAdAQAAA4AAAAAAAAAAAAAAAAALgIAAGRycy9lMm9Eb2MueG1sUEsBAi0AFAAGAAgA&#10;AAAhAP59EBXgAAAADQEAAA8AAAAAAAAAAAAAAAAApgQAAGRycy9kb3ducmV2LnhtbFBLBQYAAAAA&#10;BAAEAPMAAACzBQAAAAA=&#10;" stroked="f" strokeweight=".5pt">
            <v:textbox inset="0,0,0,0">
              <w:txbxContent>
                <w:p w:rsidR="00DB5C55" w:rsidRPr="003B5065" w:rsidRDefault="00DB5C55" w:rsidP="00F0375C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proofErr w:type="gramStart"/>
                  <w:r>
                    <w:rPr>
                      <w:rFonts w:hint="eastAsia"/>
                      <w:sz w:val="13"/>
                      <w:szCs w:val="13"/>
                    </w:rPr>
                    <w:t>否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文本框 150" o:spid="_x0000_s1029" type="#_x0000_t202" style="position:absolute;left:0;text-align:left;margin-left:405pt;margin-top:502.4pt;width:21.85pt;height:9.1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stroked="f" strokeweight=".5pt">
            <v:textbox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56" o:spid="_x0000_s1115" type="#_x0000_t34" style="position:absolute;left:0;text-align:left;margin-left:434pt;margin-top:484.9pt;width:3.6pt;height:70pt;flip:y;z-index:25165721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<v:stroke startarrow="block" startarrowwidth="wide" startarrowlength="short"/>
          </v:shape>
        </w:pict>
      </w:r>
      <w:r>
        <w:rPr>
          <w:noProof/>
        </w:rPr>
        <w:pict>
          <v:shape id="文本框 41" o:spid="_x0000_s1030" type="#_x0000_t202" style="position:absolute;left:0;text-align:left;margin-left:-18pt;margin-top:568.9pt;width:42.7pt;height:106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strokeweight="0">
            <v:textbox>
              <w:txbxContent>
                <w:p w:rsidR="003A3913" w:rsidRPr="00945605" w:rsidRDefault="003A3913" w:rsidP="00945605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颁证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送达</w:t>
                  </w:r>
                  <w:r w:rsidRPr="00945605">
                    <w:rPr>
                      <w:b/>
                      <w:bCs/>
                      <w:sz w:val="18"/>
                      <w:szCs w:val="18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6" o:spid="_x0000_s1114" style="position:absolute;left:0;text-align:left;z-index:251856896;visibility:visible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line id="直接连接符 145" o:spid="_x0000_s1113" style="position:absolute;left:0;text-align:left;z-index:251846656;visibility:visible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43" o:spid="_x0000_s1112" type="#_x0000_t32" style="position:absolute;left:0;text-align:left;margin-left:142pt;margin-top:595.55pt;width:0;height:17.25pt;z-index:251844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45" o:spid="_x0000_s1032" style="position:absolute;left:0;text-align:left;margin-left:123pt;margin-top:579.25pt;width:38pt;height:15.5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>
          <v:rect id="矩形 48" o:spid="_x0000_s1033" style="position:absolute;left:0;text-align:left;margin-left:261.1pt;margin-top:580pt;width:38pt;height:15.6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打证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42" o:spid="_x0000_s1111" type="#_x0000_t32" style="position:absolute;left:0;text-align:left;margin-left:160.9pt;margin-top:587.7pt;width:100.15pt;height:0;flip:x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44" o:spid="_x0000_s1110" type="#_x0000_t32" style="position:absolute;left:0;text-align:left;margin-left:142pt;margin-top:629.45pt;width:0;height:19.35pt;z-index:2518456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46" o:spid="_x0000_s1109" style="position:absolute;left:0;text-align:left;z-index:251847680;visibility:visible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line id="直接连接符 5" o:spid="_x0000_s1108" style="position:absolute;left:0;text-align:left;z-index:251864064;visibility:visible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46" o:spid="_x0000_s1036" style="position:absolute;left:0;text-align:left;margin-left:122.95pt;margin-top:613.85pt;width:38pt;height:15.5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54" o:spid="_x0000_s1106" type="#_x0000_t32" style="position:absolute;left:0;text-align:left;margin-left:408pt;margin-top:425.9pt;width:.5pt;height:13.5pt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9" o:spid="_x0000_s1105" type="#_x0000_t32" style="position:absolute;left:0;text-align:left;margin-left:408.5pt;margin-top:499.8pt;width:0;height:20.55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50" o:spid="_x0000_s1038" style="position:absolute;left:0;text-align:left;margin-left:385.75pt;margin-top:521.05pt;width:48.6pt;height:20.6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" strokecolor="black [3200]" strokeweight=".5pt">
            <v:textbox inset="0,0,0,0">
              <w:txbxContent>
                <w:p w:rsidR="003A3913" w:rsidRPr="002364D5" w:rsidRDefault="00E77B23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挂起、异常中止、申请延时</w:t>
                  </w:r>
                </w:p>
              </w:txbxContent>
            </v:textbox>
          </v:rect>
        </w:pict>
      </w:r>
      <w:r>
        <w:rPr>
          <w:noProof/>
        </w:rPr>
        <w:pict>
          <v:rect id="矩形 39" o:spid="_x0000_s1040" style="position:absolute;left:0;text-align:left;margin-left:385.55pt;margin-top:409.45pt;width:45.65pt;height:17.1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O7K20J1AgAAGwUAAA4A&#10;AAAAAAAAAAAAAAAALgIAAGRycy9lMm9Eb2MueG1sUEsBAi0AFAAGAAgAAAAhALqb99zhAAAACwEA&#10;AA8AAAAAAAAAAAAAAAAAzwQAAGRycy9kb3ducmV2LnhtbFBLBQYAAAAABAAEAPMAAADdBQAAAAA=&#10;" strokecolor="black [3200]" strokeweight=".5pt">
            <v:textbox inset="0,0,0,0">
              <w:txbxContent>
                <w:p w:rsidR="003A3913" w:rsidRPr="002364D5" w:rsidRDefault="0008701C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审查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9" o:spid="_x0000_s1041" type="#_x0000_t202" style="position:absolute;left:0;text-align:left;margin-left:372pt;margin-top:20.4pt;width:76.5pt;height:26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stroked="f" strokeweight=".5pt">
            <v:textbox inset="0,1mm,0,0">
              <w:txbxContent>
                <w:p w:rsidR="003F2C40" w:rsidRPr="00945605" w:rsidRDefault="003F2C40" w:rsidP="005B0AA1"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政务服务实施机构审批人员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7" o:spid="_x0000_s1042" type="#_x0000_t202" style="position:absolute;left:0;text-align:left;margin-left:57.5pt;margin-top:22.4pt;width:149pt;height:21.7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stroked="f" strokeweight=".5pt">
            <v:textbox>
              <w:txbxContent>
                <w:p w:rsidR="003F2C40" w:rsidRPr="00945605" w:rsidRDefault="003F2C40" w:rsidP="0008701C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申请人（自然人、法人）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" o:spid="_x0000_s1104" style="position:absolute;left:0;text-align:left;z-index:251866112;visibility:visible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24" o:spid="_x0000_s1043" style="position:absolute;left:0;text-align:left;margin-left:255.2pt;margin-top:230.95pt;width:38pt;height:15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strokecolor="black [3200]" strokeweight=".5pt">
            <v:textbox inset="0,0,0,0">
              <w:txbxContent>
                <w:p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31" o:spid="_x0000_s1103" style="position:absolute;left:0;text-align:left;flip:x;z-index:251833344;visibility:visible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<v:stroke dashstyle="dash"/>
          </v:line>
        </w:pict>
      </w:r>
      <w:r>
        <w:rPr>
          <w:noProof/>
        </w:rPr>
        <w:pict>
          <v:rect id="矩形 33" o:spid="_x0000_s1046" style="position:absolute;left:0;text-align:left;margin-left:121.35pt;margin-top:384.45pt;width:38pt;height:15.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连接符: 肘形 107" o:spid="_x0000_s1102" type="#_x0000_t34" style="position:absolute;left:0;text-align:left;margin-left:54.5pt;margin-top:122.4pt;width:200pt;height:185.2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<v:stroke endarrow="block"/>
          </v:shape>
        </w:pict>
      </w:r>
      <w:r>
        <w:rPr>
          <w:noProof/>
        </w:rPr>
        <w:pict>
          <v:shape id="连接符: 肘形 115" o:spid="_x0000_s1101" type="#_x0000_t34" style="position:absolute;left:0;text-align:left;margin-left:157pt;margin-top:227.9pt;width:27.45pt;height:13.7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<v:stroke dashstyle="dash" joinstyle="round"/>
          </v:shape>
        </w:pict>
      </w:r>
      <w:r>
        <w:rPr>
          <w:noProof/>
        </w:rPr>
        <w:pict>
          <v:rect id="矩形 88" o:spid="_x0000_s1047" style="position:absolute;left:0;text-align:left;margin-left:136.65pt;margin-top:212pt;width:38pt;height:15.7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</w:t>
                  </w:r>
                  <w:r w:rsidR="00213F89"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23" o:spid="_x0000_s1100" style="position:absolute;left:0;text-align:left;flip:y;z-index:251823104;visibility:visible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<v:stroke joinstyle="miter"/>
          </v:line>
        </w:pict>
      </w:r>
      <w:r>
        <w:rPr>
          <w:noProof/>
        </w:rPr>
        <w:pict>
          <v:shape id="直接箭头连接符 124" o:spid="_x0000_s1099" type="#_x0000_t32" style="position:absolute;left:0;text-align:left;margin-left:158.7pt;margin-top:162.65pt;width:0;height:48.15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决策 87" o:spid="_x0000_s1048" type="#_x0000_t110" style="position:absolute;left:0;text-align:left;margin-left:134.1pt;margin-top:134pt;width:49.45pt;height:28.7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ONxQH6OAgAAMwUAAA4AAAAAAAAAAAAAAAAALgIAAGRycy9lMm9Eb2MueG1sUEsB&#10;Ai0AFAAGAAgAAAAhALiozdjgAAAACwEAAA8AAAAAAAAAAAAAAAAA6AQAAGRycy9kb3ducmV2Lnht&#10;bFBLBQYAAAAABAAEAPMAAAD1BQAAAAA=&#10;" strokecolor="black [3200]" strokeweight=".5pt">
            <v:textbox inset="0,0,0,0">
              <w:txbxContent>
                <w:p w:rsidR="00311E1A" w:rsidRPr="00E77B23" w:rsidRDefault="0067314E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</w:t>
                  </w:r>
                  <w:r w:rsidR="0008701C">
                    <w:rPr>
                      <w:rFonts w:hint="eastAsia"/>
                      <w:sz w:val="11"/>
                      <w:szCs w:val="11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rect id="矩形 12" o:spid="_x0000_s1049" style="position:absolute;left:0;text-align:left;margin-left:137.1pt;margin-top:107.5pt;width:38pt;height:15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strokecolor="black [3200]" strokeweight=".5pt">
            <v:textbox inset="0,0,0,0">
              <w:txbxContent>
                <w:p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0" o:spid="_x0000_s1050" type="#_x0000_t202" style="position:absolute;left:0;text-align:left;margin-left:-18pt;margin-top:18.4pt;width:42.7pt;height:407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j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fLBnZU7lGmQ52s6bt/Ky&#10;Bv5U+HAjHAYMLGBpwjWOShMyot2NswW5r3/TR3/0HVbOWgxswf2XpXCKM/3RYCJO+oMBYEMSBsPj&#10;HIJ7bJk/tphlc06gqY/1tDJdo3/Q+2vlqLnDbk3iqzAJI/F2wcP+eh62a4TdlGoySU6YaSvC1Mys&#10;jNCR5MjrbXcnnN01NWAcrmg/2mL0rLdb3xhpaLIMVNWp8ZHoLas7/rEPqT273Y0L91hOXg9/mPEf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FkIeCNaAgAAqQQAAA4AAAAAAAAAAAAAAAAALgIAAGRycy9lMm9Eb2MueG1s&#10;UEsBAi0AFAAGAAgAAAAhAOZgLsfeAAAACQEAAA8AAAAAAAAAAAAAAAAAtAQAAGRycy9kb3ducmV2&#10;LnhtbFBLBQYAAAAABAAEAPMAAAC/BQAAAAA=&#10;" strokeweight="0">
            <v:textbox>
              <w:txbxContent>
                <w:p w:rsidR="00945605" w:rsidRPr="00945605" w:rsidRDefault="005B0AA1" w:rsidP="00945605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DB5C55"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</w:p>
                <w:p w:rsidR="005B0AA1" w:rsidRPr="00213F89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申请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受理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30" o:spid="_x0000_s1098" style="position:absolute;left:0;text-align:left;z-index:251862016;visibility:visible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<v:stroke joinstyle="miter"/>
          </v:line>
        </w:pict>
      </w:r>
      <w:r>
        <w:rPr>
          <w:noProof/>
        </w:rPr>
        <w:pict>
          <v:line id="直接连接符 23" o:spid="_x0000_s1097" style="position:absolute;left:0;text-align:left;z-index:251860992;visibility:visible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roundrect id="矩形: 圆角 47" o:spid="_x0000_s1052" style="position:absolute;left:0;text-align:left;margin-left:115.95pt;margin-top:648.9pt;width:53.55pt;height:17.9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strokecolor="black [3213]" strokeweight=".5pt">
            <v:stroke joinstyle="miter"/>
            <v:textbox inset="0,0,0,0">
              <w:txbxContent>
                <w:p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>
          <v:shape id="连接符: 肘形 104" o:spid="_x0000_s1096" type="#_x0000_t34" style="position:absolute;left:0;text-align:left;margin-left:89.55pt;margin-top:84.25pt;width:31.55pt;height:263.8pt;flip:x y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</w:pict>
      </w:r>
      <w:r>
        <w:rPr>
          <w:noProof/>
        </w:rPr>
        <w:pict>
          <v:shape id="直接箭头连接符 134" o:spid="_x0000_s1095" type="#_x0000_t32" style="position:absolute;left:0;text-align:left;margin-left:274.95pt;margin-top:356.65pt;width:0;height:26.7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3" o:spid="_x0000_s1094" type="#_x0000_t32" style="position:absolute;left:0;text-align:left;margin-left:275.1pt;margin-top:314.1pt;width:0;height:14.9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32" o:spid="_x0000_s1053" style="position:absolute;left:0;text-align:left;margin-left:121.15pt;margin-top:341.3pt;width:38pt;height:15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35" o:spid="_x0000_s1054" style="position:absolute;left:0;text-align:left;margin-left:255.7pt;margin-top:384.85pt;width:38pt;height:15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  <w:r w:rsidR="00F05A9A">
                    <w:rPr>
                      <w:rFonts w:hint="eastAsia"/>
                      <w:sz w:val="13"/>
                      <w:szCs w:val="13"/>
                    </w:rPr>
                    <w:t>通知书</w:t>
                  </w:r>
                </w:p>
              </w:txbxContent>
            </v:textbox>
          </v:rect>
        </w:pict>
      </w:r>
      <w:r>
        <w:rPr>
          <w:noProof/>
        </w:rPr>
        <w:pict>
          <v:rect id="矩形 37" o:spid="_x0000_s1056" style="position:absolute;left:0;text-align:left;margin-left:325.15pt;margin-top:336.5pt;width:38pt;height:15.7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0" o:spid="_x0000_s1093" type="#_x0000_t32" style="position:absolute;left:0;text-align:left;margin-left:141.9pt;margin-top:357pt;width:0;height:26.55pt;flip:y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2" o:spid="_x0000_s1092" type="#_x0000_t32" style="position:absolute;left:0;text-align:left;margin-left:159.05pt;margin-top:392.75pt;width:96.5pt;height:0;flip:x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5" o:spid="_x0000_s1091" type="#_x0000_t32" style="position:absolute;left:0;text-align:left;margin-left:297pt;margin-top:343.4pt;width:28.1pt;height:0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文本框 147" o:spid="_x0000_s1057" type="#_x0000_t202" style="position:absolute;left:0;text-align:left;margin-left:264.1pt;margin-top:363.8pt;width:23pt;height:8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stroked="f" strokeweight=".5pt">
            <v:textbox inset="0,0,0,0">
              <w:txbxContent>
                <w:p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48" o:spid="_x0000_s1058" type="#_x0000_t202" style="position:absolute;left:0;text-align:left;margin-left:301.3pt;margin-top:338.65pt;width:13.9pt;height:12.1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stroked="f" strokeweight=".5pt">
            <v:textbox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19" o:spid="_x0000_s1090" type="#_x0000_t34" style="position:absolute;left:0;text-align:left;margin-left:174pt;margin-top:114pt;width:130.7pt;height:193.7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>
        <w:rPr>
          <w:noProof/>
        </w:rPr>
        <w:pict>
          <v:shape id="文本框 128" o:spid="_x0000_s1059" type="#_x0000_t202" style="position:absolute;left:0;text-align:left;margin-left:294.35pt;margin-top:124.85pt;width:34.3pt;height:15.4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7" o:spid="_x0000_s1060" type="#_x0000_t202" style="position:absolute;left:0;text-align:left;margin-left:138.65pt;margin-top:171pt;width:51pt;height:14.1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</w:t>
                  </w: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rFonts w:hint="eastAsia"/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6" o:spid="_x0000_s1061" type="#_x0000_t202" style="position:absolute;left:0;text-align:left;margin-left:195.8pt;margin-top:185pt;width:34.3pt;height:15.4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r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p5RoVmGTTt++np5+nL5/IcGJEtXGpZi5MZjrm3fQYHrnd+gMzBtpq/CLnAjGUezjRWDR&#10;eMLROR5NxkOcCI6hwdXkajwKKMnzZWOdfy+gIsHIqMX+RVnZYe18m9qlhLccqDJflUrFjzAzYqks&#10;OTDstvKxRAT/LUtpUmd0Opr0I7CGcL1FVhprCVRbSsHyzbaJ6ow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ZXCKtNAgAAdQQAAA4AAAAAAAAAAAAAAAAALgIAAGRycy9lMm9Eb2MueG1sUEsBAi0AFAAG&#10;AAgAAAAhAKUTZnjiAAAACwEAAA8AAAAAAAAAAAAAAAAApwQAAGRycy9kb3ducmV2LnhtbFBLBQYA&#10;AAAABAAEAPMAAAC2BQAAAAA=&#10;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5" o:spid="_x0000_s1062" type="#_x0000_t202" style="position:absolute;left:0;text-align:left;margin-left:198pt;margin-top:141pt;width:34.3pt;height:15.4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20" o:spid="_x0000_s1089" type="#_x0000_t34" style="position:absolute;left:0;text-align:left;margin-left:159.3pt;margin-top:157.3pt;width:115.2pt;height:36pt;flip:x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<v:stroke endarrow="block"/>
          </v:shape>
        </w:pict>
      </w:r>
      <w:r>
        <w:rPr>
          <w:noProof/>
        </w:rPr>
        <w:pict>
          <v:shape id="直接箭头连接符 121" o:spid="_x0000_s1088" type="#_x0000_t32" style="position:absolute;left:0;text-align:left;margin-left:182.45pt;margin-top:147.95pt;width:72.8pt;height: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18" o:spid="_x0000_s1087" style="position:absolute;left:0;text-align:left;z-index:251819008;visibility:visibl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line id="直接连接符 117" o:spid="_x0000_s1086" style="position:absolute;left:0;text-align:left;z-index:251817984;visibility:visibl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11" o:spid="_x0000_s1085" type="#_x0000_t32" style="position:absolute;left:0;text-align:left;margin-left:122.5pt;margin-top:113.75pt;width:8.85pt;height:0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109" o:spid="_x0000_s1084" type="#_x0000_t34" style="position:absolute;left:0;text-align:left;margin-left:128.85pt;margin-top:113.75pt;width:6.65pt;height:105.45pt;flip:x y;z-index:251811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</w:pict>
      </w:r>
      <w:r>
        <w:rPr>
          <w:noProof/>
        </w:rPr>
        <w:pict>
          <v:shape id="连接符: 肘形 108" o:spid="_x0000_s1083" type="#_x0000_t34" style="position:absolute;left:0;text-align:left;margin-left:104.75pt;margin-top:123.1pt;width:150.45pt;height:146.05pt;z-index:251810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<v:stroke endarrow="block"/>
          </v:shape>
        </w:pict>
      </w:r>
      <w:r>
        <w:rPr>
          <w:noProof/>
        </w:rPr>
        <w:pict>
          <v:shape id="直接箭头连接符 106" o:spid="_x0000_s1082" type="#_x0000_t32" style="position:absolute;left:0;text-align:left;margin-left:274.3pt;margin-top:276.05pt;width:0;height:21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5" o:spid="_x0000_s1081" type="#_x0000_t32" style="position:absolute;left:0;text-align:left;margin-left:78.2pt;margin-top:84.25pt;width:26.3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3" o:spid="_x0000_s1080" style="position:absolute;left:0;text-align:left;z-index:251805696;visibility:visibl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shape id="直接箭头连接符 101" o:spid="_x0000_s1079" type="#_x0000_t32" style="position:absolute;left:0;text-align:left;margin-left:57.4pt;margin-top:93.5pt;width:0;height:13.1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2" o:spid="_x0000_s1078" type="#_x0000_t32" style="position:absolute;left:0;text-align:left;margin-left:155.6pt;margin-top:93.9pt;width:0;height:13.1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0" o:spid="_x0000_s1077" style="position:absolute;left:0;text-align:left;z-index:251801600;visibility:visible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直接箭头连接符 98" o:spid="_x0000_s1076" type="#_x0000_t32" style="position:absolute;left:0;text-align:left;margin-left:104.65pt;margin-top:77.55pt;width:0;height:29.9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19" o:spid="_x0000_s1063" style="position:absolute;left:0;text-align:left;margin-left:84.55pt;margin-top:107.35pt;width:38pt;height:15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strokecolor="black [3200]" strokeweight=".5pt">
            <v:textbox inset="0,0,0,0">
              <w:txbxContent>
                <w:p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8" o:spid="_x0000_s1064" type="#_x0000_t202" style="position:absolute;left:0;text-align:left;margin-left:254.6pt;margin-top:22.15pt;width:111.3pt;height:21.7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stroked="f" strokeweight=".5pt">
            <v:textbox>
              <w:txbxContent>
                <w:p w:rsidR="003F2C40" w:rsidRPr="00945605" w:rsidRDefault="003F2C40" w:rsidP="003F2C40">
                  <w:pPr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实体政务大厅窗口人员</w:t>
                  </w:r>
                </w:p>
              </w:txbxContent>
            </v:textbox>
          </v:shape>
        </w:pict>
      </w:r>
      <w:r>
        <w:rPr>
          <w:noProof/>
        </w:rPr>
        <w:pict>
          <v:rect id="矩形 27" o:spid="_x0000_s1066" style="position:absolute;left:0;text-align:left;margin-left:255.15pt;margin-top:298.45pt;width:38pt;height:15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>
          <v:rect id="矩形 26" o:spid="_x0000_s1067" style="position:absolute;left:0;text-align:left;margin-left:255.2pt;margin-top:260.3pt;width:38pt;height:15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noProof/>
        </w:rPr>
        <w:pict>
          <v:rect id="矩形 67" o:spid="_x0000_s1069" style="position:absolute;left:0;text-align:left;margin-left:255.75pt;margin-top:141.7pt;width:38pt;height:15.7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2" o:spid="_x0000_s1075" style="position:absolute;left:0;text-align:left;z-index:251660288;visibility:visible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>
          <v:line id="直接连接符 6" o:spid="_x0000_s1074" style="position:absolute;left:0;text-align:left;z-index:251662336;visibility:visible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>
        <w:rPr>
          <w:noProof/>
        </w:rPr>
        <w:pict>
          <v:rect id="矩形 20" o:spid="_x0000_s1070" style="position:absolute;left:0;text-align:left;margin-left:36.15pt;margin-top:106.8pt;width:38pt;height:15.7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nN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WAqc10AgAAGwUAAA4AAAAA&#10;AAAAAAAAAAAALgIAAGRycy9lMm9Eb2MueG1sUEsBAi0AFAAGAAgAAAAhAEZJy0/fAAAACgEAAA8A&#10;AAAAAAAAAAAAAAAAzgQAAGRycy9kb3ducmV2LnhtbFBLBQYAAAAABAAEAPMAAADaBQAAAAA=&#10;" strokecolor="black [3200]" strokeweight=".5pt">
            <v:textbox inset="0,0,0,0">
              <w:txbxContent>
                <w:p w:rsid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快递申请</w:t>
                  </w:r>
                </w:p>
                <w:p w:rsidR="003A3913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流程图: 文档 17" o:spid="_x0000_s1071" type="#_x0000_t114" style="position:absolute;left:0;text-align:left;margin-left:169.35pt;margin-top:69.65pt;width:46pt;height:27.1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RW0u+OAgAAMwUAAA4AAAAAAAAAAAAAAAAALgIAAGRycy9lMm9Eb2MueG1sUEsB&#10;Ai0AFAAGAAgAAAAhAJuknZrgAAAACwEAAA8AAAAAAAAAAAAAAAAA6AQAAGRycy9kb3ducmV2Lnht&#10;bFBLBQYAAAAABAAEAPMAAAD1BQAAAAA=&#10;" strokecolor="black [3200]" strokeweight=".5pt">
            <v:textbox inset="0,0,0,0">
              <w:txbxContent>
                <w:p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信函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noProof/>
        </w:rPr>
        <w:pict>
          <v:roundrect id="矩形: 圆角 11" o:spid="_x0000_s1072" style="position:absolute;left:0;text-align:left;margin-left:52.3pt;margin-top:57.75pt;width:107.05pt;height:19.7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strokecolor="black [3213]" strokeweight=".5pt">
            <v:stroke joinstyle="miter"/>
            <v:textbox inset="0,0,0,0">
              <w:txbxContent>
                <w:p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42C" w:rsidRDefault="0087642C" w:rsidP="0020130C">
      <w:r>
        <w:separator/>
      </w:r>
    </w:p>
  </w:endnote>
  <w:endnote w:type="continuationSeparator" w:id="0">
    <w:p w:rsidR="0087642C" w:rsidRDefault="0087642C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42C" w:rsidRDefault="0087642C" w:rsidP="0020130C">
      <w:r>
        <w:separator/>
      </w:r>
    </w:p>
  </w:footnote>
  <w:footnote w:type="continuationSeparator" w:id="0">
    <w:p w:rsidR="0087642C" w:rsidRDefault="0087642C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31C6B"/>
    <w:rsid w:val="0008701C"/>
    <w:rsid w:val="000C59A4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45F72"/>
    <w:rsid w:val="002B4C37"/>
    <w:rsid w:val="002B5A4F"/>
    <w:rsid w:val="002D0E2C"/>
    <w:rsid w:val="002F501D"/>
    <w:rsid w:val="00311E1A"/>
    <w:rsid w:val="00330261"/>
    <w:rsid w:val="00365C59"/>
    <w:rsid w:val="003A3913"/>
    <w:rsid w:val="003A7B1A"/>
    <w:rsid w:val="003B5065"/>
    <w:rsid w:val="003F2C40"/>
    <w:rsid w:val="004926A5"/>
    <w:rsid w:val="004C12CA"/>
    <w:rsid w:val="004D6C55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94F3F"/>
    <w:rsid w:val="007C6638"/>
    <w:rsid w:val="007F0E83"/>
    <w:rsid w:val="00850F97"/>
    <w:rsid w:val="0087642C"/>
    <w:rsid w:val="009364D4"/>
    <w:rsid w:val="00945605"/>
    <w:rsid w:val="00967B63"/>
    <w:rsid w:val="00987D83"/>
    <w:rsid w:val="009A286B"/>
    <w:rsid w:val="009D485D"/>
    <w:rsid w:val="009E5A4C"/>
    <w:rsid w:val="00A0405D"/>
    <w:rsid w:val="00A142E7"/>
    <w:rsid w:val="00A364CF"/>
    <w:rsid w:val="00A512F6"/>
    <w:rsid w:val="00A53A5D"/>
    <w:rsid w:val="00AA1116"/>
    <w:rsid w:val="00AC4544"/>
    <w:rsid w:val="00B038A8"/>
    <w:rsid w:val="00B15D3B"/>
    <w:rsid w:val="00B21676"/>
    <w:rsid w:val="00B355A1"/>
    <w:rsid w:val="00B86D20"/>
    <w:rsid w:val="00BA3747"/>
    <w:rsid w:val="00BA4848"/>
    <w:rsid w:val="00BA6002"/>
    <w:rsid w:val="00BC3438"/>
    <w:rsid w:val="00BE511C"/>
    <w:rsid w:val="00C034F6"/>
    <w:rsid w:val="00C37951"/>
    <w:rsid w:val="00C40E12"/>
    <w:rsid w:val="00C41451"/>
    <w:rsid w:val="00C47921"/>
    <w:rsid w:val="00CC7E65"/>
    <w:rsid w:val="00D26957"/>
    <w:rsid w:val="00D41B6C"/>
    <w:rsid w:val="00D6617E"/>
    <w:rsid w:val="00DB5C55"/>
    <w:rsid w:val="00E01E58"/>
    <w:rsid w:val="00E371A8"/>
    <w:rsid w:val="00E45B5D"/>
    <w:rsid w:val="00E77B23"/>
    <w:rsid w:val="00E835E7"/>
    <w:rsid w:val="00F0375C"/>
    <w:rsid w:val="00F05A9A"/>
    <w:rsid w:val="00F42E7A"/>
    <w:rsid w:val="00FF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31" type="connector" idref="#直接箭头连接符 102"/>
        <o:r id="V:Rule32" type="connector" idref="#直接箭头连接符 143"/>
        <o:r id="V:Rule33" type="connector" idref="#直接箭头连接符 98"/>
        <o:r id="V:Rule34" type="connector" idref="#直接箭头连接符 144"/>
        <o:r id="V:Rule35" type="connector" idref="#连接符: 肘形 115"/>
        <o:r id="V:Rule36" type="connector" idref="#直接箭头连接符 54"/>
        <o:r id="V:Rule37" type="connector" idref="#连接符: 肘形 56"/>
        <o:r id="V:Rule38" type="connector" idref="#直接箭头连接符 134"/>
        <o:r id="V:Rule39" type="connector" idref="#直接箭头连接符 101"/>
        <o:r id="V:Rule40" type="connector" idref="#直接箭头连接符 124"/>
        <o:r id="V:Rule41" type="connector" idref="#直接箭头连接符 139"/>
        <o:r id="V:Rule42" type="connector" idref="#连接符: 肘形 104"/>
        <o:r id="V:Rule43" type="connector" idref="#连接符: 肘形 109"/>
        <o:r id="V:Rule44" type="connector" idref="#直接箭头连接符 106"/>
        <o:r id="V:Rule45" type="connector" idref="#连接符: 肘形 119"/>
        <o:r id="V:Rule46" type="connector" idref="#连接符: 肘形 14"/>
        <o:r id="V:Rule47" type="connector" idref="#连接符: 肘形 108"/>
        <o:r id="V:Rule48" type="connector" idref="#连接符: 肘形 107"/>
        <o:r id="V:Rule49" type="connector" idref="#直接箭头连接符 135"/>
        <o:r id="V:Rule50" type="connector" idref="#直接箭头连接符 105"/>
        <o:r id="V:Rule51" type="connector" idref="#直接箭头连接符 111"/>
        <o:r id="V:Rule52" type="connector" idref="#直接箭头连接符 121"/>
        <o:r id="V:Rule53" type="connector" idref="#连接符: 肘形 120"/>
        <o:r id="V:Rule54" type="connector" idref="#直接箭头连接符 3"/>
        <o:r id="V:Rule55" type="connector" idref="#连接符: 肘形 57"/>
        <o:r id="V:Rule56" type="connector" idref="#直接箭头连接符 142"/>
        <o:r id="V:Rule57" type="connector" idref="#连接符: 肘形 22"/>
        <o:r id="V:Rule58" type="connector" idref="#直接箭头连接符 132"/>
        <o:r id="V:Rule59" type="connector" idref="#直接箭头连接符 130"/>
        <o:r id="V:Rule60" type="connector" idref="#直接箭头连接符 1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6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56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56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5F3D2-6BC1-47C1-BE2B-FC7AC72B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詹任龙</cp:lastModifiedBy>
  <cp:revision>9</cp:revision>
  <dcterms:created xsi:type="dcterms:W3CDTF">2020-08-28T02:25:00Z</dcterms:created>
  <dcterms:modified xsi:type="dcterms:W3CDTF">2020-12-01T07:31:00Z</dcterms:modified>
</cp:coreProperties>
</file>