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75EA9">
      <w:pPr>
        <w:spacing w:line="360" w:lineRule="auto"/>
        <w:jc w:val="center"/>
        <w:rPr>
          <w:rFonts w:hint="default" w:eastAsia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cs="宋体"/>
          <w:b/>
          <w:bCs/>
          <w:sz w:val="32"/>
          <w:szCs w:val="32"/>
          <w:lang w:val="en-US" w:eastAsia="zh-CN"/>
        </w:rPr>
        <w:t>固定资产投资项目审批“一件事”申请表</w:t>
      </w:r>
    </w:p>
    <w:tbl>
      <w:tblPr>
        <w:tblStyle w:val="3"/>
        <w:tblW w:w="8579" w:type="dxa"/>
        <w:tblInd w:w="-1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584"/>
        <w:gridCol w:w="183"/>
        <w:gridCol w:w="28"/>
        <w:gridCol w:w="486"/>
        <w:gridCol w:w="104"/>
        <w:gridCol w:w="66"/>
        <w:gridCol w:w="342"/>
        <w:gridCol w:w="50"/>
        <w:gridCol w:w="480"/>
        <w:gridCol w:w="17"/>
        <w:gridCol w:w="54"/>
        <w:gridCol w:w="136"/>
        <w:gridCol w:w="246"/>
        <w:gridCol w:w="142"/>
        <w:gridCol w:w="93"/>
        <w:gridCol w:w="22"/>
        <w:gridCol w:w="38"/>
        <w:gridCol w:w="32"/>
        <w:gridCol w:w="343"/>
        <w:gridCol w:w="339"/>
        <w:gridCol w:w="88"/>
        <w:gridCol w:w="278"/>
        <w:gridCol w:w="264"/>
        <w:gridCol w:w="106"/>
        <w:gridCol w:w="321"/>
        <w:gridCol w:w="45"/>
        <w:gridCol w:w="21"/>
        <w:gridCol w:w="230"/>
        <w:gridCol w:w="103"/>
        <w:gridCol w:w="32"/>
        <w:gridCol w:w="22"/>
        <w:gridCol w:w="52"/>
        <w:gridCol w:w="293"/>
        <w:gridCol w:w="10"/>
        <w:gridCol w:w="314"/>
        <w:gridCol w:w="118"/>
        <w:gridCol w:w="60"/>
        <w:gridCol w:w="22"/>
        <w:gridCol w:w="53"/>
        <w:gridCol w:w="311"/>
        <w:gridCol w:w="8"/>
        <w:gridCol w:w="222"/>
        <w:gridCol w:w="1020"/>
      </w:tblGrid>
      <w:tr w14:paraId="1DB4B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E1747B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基本信息</w:t>
            </w:r>
          </w:p>
        </w:tc>
      </w:tr>
      <w:tr w14:paraId="1D83F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tbl>
            <w:tblPr>
              <w:tblStyle w:val="3"/>
              <w:tblW w:w="9878" w:type="dxa"/>
              <w:tblInd w:w="-108" w:type="dxa"/>
              <w:tblBorders>
                <w:top w:val="single" w:color="auto" w:sz="4" w:space="0"/>
                <w:left w:val="none" w:color="auto" w:sz="0" w:space="0"/>
                <w:bottom w:val="single" w:color="auto" w:sz="4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17"/>
              <w:gridCol w:w="1232"/>
              <w:gridCol w:w="671"/>
              <w:gridCol w:w="632"/>
              <w:gridCol w:w="682"/>
              <w:gridCol w:w="1137"/>
              <w:gridCol w:w="114"/>
              <w:gridCol w:w="297"/>
              <w:gridCol w:w="3096"/>
            </w:tblGrid>
            <w:tr w14:paraId="14797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00F5B2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事项名称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900652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9FDB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AD87E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项目特殊属性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DBEDE4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普通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中央单位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驻京部队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绿通项目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试点项目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营商项目 </w:t>
                  </w:r>
                </w:p>
              </w:tc>
            </w:tr>
            <w:tr w14:paraId="45AEE61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3A97D7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9316F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33" w:type="dxa"/>
                  <w:gridSpan w:val="3"/>
                  <w:shd w:val="clear" w:color="auto" w:fill="auto"/>
                </w:tcPr>
                <w:p w14:paraId="148A551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393" w:type="dxa"/>
                  <w:gridSpan w:val="2"/>
                  <w:shd w:val="clear" w:color="auto" w:fill="auto"/>
                </w:tcPr>
                <w:p w14:paraId="1B373EE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bdr w:val="single" w:color="auto" w:sz="4" w:space="0"/>
                    </w:rPr>
                  </w:pPr>
                </w:p>
              </w:tc>
            </w:tr>
            <w:tr w14:paraId="260A8E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AB6C25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工程代码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92EB1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326" w:type="dxa"/>
                  <w:gridSpan w:val="5"/>
                  <w:shd w:val="clear" w:color="auto" w:fill="auto"/>
                </w:tcPr>
                <w:p w14:paraId="506E9F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14:paraId="5E75909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7C11C06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BA5A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10DCE2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1CA60F7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(窗口)登记人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BCE95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263EEC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窗口电话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A6B8E1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291683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0626AB6B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申报途径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C53A3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D20D23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6BDDE3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EF43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036A579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</w:t>
                  </w:r>
                </w:p>
              </w:tc>
            </w:tr>
            <w:tr w14:paraId="47C9C2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C04E17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1D1F3A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217350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93592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508CB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2017" w:type="dxa"/>
                  <w:shd w:val="clear" w:color="auto" w:fill="auto"/>
                </w:tcPr>
                <w:p w14:paraId="21A1E26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57C0E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A41A0E9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0AF21BF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8B7DB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7950D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0116695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F3A637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6D7B0E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92D62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4516FF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85FF2E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7A20B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060B108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344D5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F4D02B3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425B00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6BEC2C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4B6BDA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申请人信息（点击自然人时显示该表单）</w:t>
                  </w:r>
                </w:p>
              </w:tc>
            </w:tr>
            <w:tr w14:paraId="29E3D2D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1471B0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71860E7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DE380B2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D2BA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06A8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C6E185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C579F4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单选下拉框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B87CAAB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5965B3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02A3D0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0BF646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DD257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C45714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65CB0D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DEF1EF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857103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A31C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7A4BC5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9BDCBC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项目单位信息（非立项事项不展现项目法人单位信息）</w:t>
                  </w:r>
                </w:p>
              </w:tc>
            </w:tr>
            <w:tr w14:paraId="04E3F07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33F042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642EDA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ADE217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8DFB04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申请人(单位)姓名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89E1C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EB6C20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49DBF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D7569F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7E8E1B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42FE7B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270A1A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4FD843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3BB66B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2045B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C28F31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0237A1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63F00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76F3475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5FDE3BD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30D1BB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2DCF83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1C4E28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3CE591B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258F697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ADB50B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188C139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项目信息</w:t>
                  </w:r>
                </w:p>
              </w:tc>
            </w:tr>
            <w:tr w14:paraId="4BEF448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52162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国民经济行业类型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6B990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E21662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所属行业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2E75C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9307E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944322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B7B23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04FF72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5A61D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C7F233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668611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A4B09D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85EB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3F2337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联系人手机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8439A8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3389D2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304CC1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5FD568D8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82A099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920107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E1391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98CCB77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E6F1A8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DD02A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91357A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F3105A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C450B8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79D5062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项目地址</w:t>
                  </w:r>
                </w:p>
              </w:tc>
              <w:tc>
                <w:tcPr>
                  <w:tcW w:w="1903" w:type="dxa"/>
                  <w:gridSpan w:val="2"/>
                  <w:shd w:val="clear" w:color="auto" w:fill="auto"/>
                  <w:vAlign w:val="center"/>
                </w:tcPr>
                <w:p w14:paraId="7F9652F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</w:t>
                  </w:r>
                </w:p>
              </w:tc>
              <w:tc>
                <w:tcPr>
                  <w:tcW w:w="1314" w:type="dxa"/>
                  <w:gridSpan w:val="2"/>
                  <w:shd w:val="clear" w:color="auto" w:fill="auto"/>
                  <w:vAlign w:val="center"/>
                </w:tcPr>
                <w:p w14:paraId="35D87D0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48" w:type="dxa"/>
                  <w:gridSpan w:val="3"/>
                  <w:shd w:val="clear" w:color="auto" w:fill="auto"/>
                  <w:vAlign w:val="center"/>
                </w:tcPr>
                <w:p w14:paraId="7815BF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建设地点详情</w:t>
                  </w:r>
                </w:p>
              </w:tc>
              <w:tc>
                <w:tcPr>
                  <w:tcW w:w="3096" w:type="dxa"/>
                  <w:shd w:val="clear" w:color="auto" w:fill="auto"/>
                  <w:vAlign w:val="center"/>
                </w:tcPr>
                <w:p w14:paraId="7879EC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55FBC8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</w:tcPr>
                <w:p w14:paraId="76C48BF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  <w:gridSpan w:val="2"/>
                  <w:shd w:val="clear" w:color="auto" w:fill="auto"/>
                </w:tcPr>
                <w:p w14:paraId="1601268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建设地址</w:t>
                  </w:r>
                </w:p>
              </w:tc>
              <w:tc>
                <w:tcPr>
                  <w:tcW w:w="5958" w:type="dxa"/>
                  <w:gridSpan w:val="6"/>
                  <w:shd w:val="clear" w:color="auto" w:fill="auto"/>
                </w:tcPr>
                <w:p w14:paraId="3543A2D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6EE694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2017" w:type="dxa"/>
                  <w:shd w:val="clear" w:color="auto" w:fill="auto"/>
                </w:tcPr>
                <w:p w14:paraId="1A93FD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建设规模及内容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FB6A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4DC3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70BF882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（计划）总投资（万元）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BC9BA4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2B5A4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建设性质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89E14E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763AE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5CFF327E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（计划）开工日期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4A4913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234F5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(计划)竣工日期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DA03F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7263CE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77F1B5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产业结构调整指导目录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D912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4A000F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566061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项目属性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0CB0D8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A2FDB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项目投资来源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B08735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8A73F8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261F734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3E2DC6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5C988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土地获取方式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5BE822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A12CFA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13A2513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土地是否带设计方案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8CE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0091E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B243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设计方案文号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72AFF6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FA91E4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EB0C15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审批流程类型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D75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732286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建设地点X坐标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F32891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31155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64E0A67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建设地点Y坐标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A192DB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47AB5B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用地面积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F7C9DB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480FDC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D7683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建筑面积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833122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4BDE86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p w14:paraId="7DC9F6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送达信息</w:t>
                  </w:r>
                </w:p>
              </w:tc>
            </w:tr>
            <w:tr w14:paraId="1A2336C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1D883C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送达方式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E39EE7C">
                  <w:pP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○线上送达（互联网申报电子批复）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○邮件送达（线下窗口申报电子批复）</w:t>
                  </w:r>
                </w:p>
                <w:p w14:paraId="6AC5FE4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○窗口自取（纸质结果）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○E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MS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快递（纸质结果）</w:t>
                  </w:r>
                </w:p>
              </w:tc>
            </w:tr>
            <w:tr w14:paraId="4B9D492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C23C0E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收件人姓名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92A02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4264C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952D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93A1F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8D634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邮政编码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ACC7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081B9B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备用电话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315F51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5BDE43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31AC1B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邮寄地址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779678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省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97304A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市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36F24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区</w:t>
                  </w:r>
                </w:p>
              </w:tc>
            </w:tr>
            <w:tr w14:paraId="652B204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  <w:vAlign w:val="center"/>
                </w:tcPr>
                <w:p w14:paraId="607C502E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32" w:type="dxa"/>
                  <w:shd w:val="clear" w:color="auto" w:fill="auto"/>
                </w:tcPr>
                <w:p w14:paraId="225D7D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详细地址</w:t>
                  </w:r>
                </w:p>
              </w:tc>
              <w:tc>
                <w:tcPr>
                  <w:tcW w:w="6629" w:type="dxa"/>
                  <w:gridSpan w:val="7"/>
                  <w:shd w:val="clear" w:color="auto" w:fill="auto"/>
                </w:tcPr>
                <w:p w14:paraId="4D2200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712A92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p w14:paraId="271A7DF4">
                  <w:pPr>
                    <w:rPr>
                      <w:rFonts w:hint="default" w:ascii="宋体" w:hAnsi="宋体" w:eastAsia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lang w:val="en-US" w:eastAsia="zh-CN"/>
                    </w:rPr>
                    <w:t>除了外商外其他核准事项</w:t>
                  </w:r>
                  <w:bookmarkStart w:id="1" w:name="_GoBack"/>
                  <w:bookmarkEnd w:id="1"/>
                </w:p>
              </w:tc>
            </w:tr>
            <w:tr w14:paraId="5029E9F7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tbl>
                  <w:tblPr>
                    <w:tblStyle w:val="3"/>
                    <w:tblW w:w="8631" w:type="dxa"/>
                    <w:tblInd w:w="-107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shd w:val="clear" w:color="auto" w:fill="FFFFFF" w:themeFill="background1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669"/>
                    <w:gridCol w:w="1437"/>
                    <w:gridCol w:w="1511"/>
                    <w:gridCol w:w="1932"/>
                    <w:gridCol w:w="2082"/>
                  </w:tblGrid>
                  <w:tr w14:paraId="4A5F91D7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3106" w:type="dxa"/>
                        <w:gridSpan w:val="2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5A8E8512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*</w:t>
                        </w:r>
                        <w:r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项目单位控股情况</w:t>
                        </w:r>
                        <w:r>
                          <w:rPr>
                            <w:rFonts w:hint="eastAsia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（选择）</w:t>
                        </w:r>
                      </w:p>
                    </w:tc>
                    <w:tc>
                      <w:tcPr>
                        <w:tcW w:w="5525" w:type="dxa"/>
                        <w:gridSpan w:val="3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A2D0CA0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国有控股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集体控股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私人控股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港澳台商控股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外商控股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其他</w:t>
                        </w:r>
                      </w:p>
                    </w:tc>
                  </w:tr>
                  <w:tr w14:paraId="7B310BBC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3106" w:type="dxa"/>
                        <w:gridSpan w:val="2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BBB214A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  <w:t>*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项目单位登记注册类型</w:t>
                        </w:r>
                        <w:r>
                          <w:rPr>
                            <w:rFonts w:hint="eastAsia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（选择）</w:t>
                        </w:r>
                      </w:p>
                      <w:p w14:paraId="16BCDA41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5525" w:type="dxa"/>
                        <w:gridSpan w:val="3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29FD821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国有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集体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股份合作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国有联营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集体联营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国有与集体联营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其他联营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国有独资公司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其他有限责任公司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股份有限公司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私营独资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私营合伙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私营有限责任公司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私营股份有限公司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其他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与港澳台商合资经营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与港澳台商合作经营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港澳台商独资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港澳台商投资股份有限公司</w:t>
                        </w:r>
                      </w:p>
                      <w:p w14:paraId="6BF0508E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其他港澳台投资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中外合资经营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中外合作经营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外资企业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外商投资股份有限公司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其他外商投资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个体户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个人合伙</w:t>
                        </w:r>
                      </w:p>
                    </w:tc>
                  </w:tr>
                  <w:tr w14:paraId="531535CC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3106" w:type="dxa"/>
                        <w:gridSpan w:val="2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8180585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  <w:t>*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控股类型</w:t>
                        </w:r>
                        <w:r>
                          <w:rPr>
                            <w:rFonts w:hint="eastAsia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（选择）</w:t>
                        </w:r>
                      </w:p>
                    </w:tc>
                    <w:tc>
                      <w:tcPr>
                        <w:tcW w:w="5525" w:type="dxa"/>
                        <w:gridSpan w:val="3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8D41A29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  <w:t>国有控股项目、民间固定资产投资项目、其他项目</w:t>
                        </w:r>
                      </w:p>
                    </w:tc>
                  </w:tr>
                  <w:tr w14:paraId="34A55A2A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7EA928B">
                        <w:pPr>
                          <w:spacing w:line="360" w:lineRule="auto"/>
                          <w:rPr>
                            <w:rFonts w:hint="default" w:ascii="宋体" w:hAnsi="宋体" w:eastAsia="宋体"/>
                            <w:highlight w:val="none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*</w:t>
                        </w:r>
                        <w:r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  <w:t>项目类型</w:t>
                        </w:r>
                      </w:p>
                      <w:p w14:paraId="6D87CCA1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（选择）</w:t>
                        </w:r>
                      </w:p>
                    </w:tc>
                    <w:tc>
                      <w:tcPr>
                        <w:tcW w:w="1437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1AB6C4C">
                        <w:pPr>
                          <w:spacing w:line="24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基本建设项目</w:t>
                        </w:r>
                      </w:p>
                      <w:p w14:paraId="7DD85E2B">
                        <w:pPr>
                          <w:spacing w:line="24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技术改造项目</w:t>
                        </w:r>
                      </w:p>
                      <w:p w14:paraId="1C8B0EE0">
                        <w:pPr>
                          <w:spacing w:line="24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单纯购置项目</w:t>
                        </w:r>
                      </w:p>
                      <w:p w14:paraId="1F52E978">
                        <w:pPr>
                          <w:spacing w:line="24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信息化项目</w:t>
                        </w:r>
                      </w:p>
                      <w:p w14:paraId="7231527F">
                        <w:pPr>
                          <w:spacing w:line="24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其他项目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2B2D552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193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B1CB1A0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  <w:t>*</w:t>
                        </w: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是否为该项目的控股单位</w:t>
                        </w:r>
                      </w:p>
                    </w:tc>
                    <w:tc>
                      <w:tcPr>
                        <w:tcW w:w="208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EEFC0AB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 xml:space="preserve">□是 口否 </w:t>
                        </w:r>
                      </w:p>
                    </w:tc>
                  </w:tr>
                  <w:tr w14:paraId="3C9D0FCE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770AE3A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*是否完成区域评估</w:t>
                        </w:r>
                      </w:p>
                    </w:tc>
                    <w:tc>
                      <w:tcPr>
                        <w:tcW w:w="1437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56F6B47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 xml:space="preserve">□是 口否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90B077A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</w:p>
                    </w:tc>
                    <w:tc>
                      <w:tcPr>
                        <w:tcW w:w="193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E2C446E">
                        <w:pPr>
                          <w:spacing w:line="360" w:lineRule="auto"/>
                          <w:rPr>
                            <w:rFonts w:hint="eastAsia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*地点类型</w:t>
                        </w:r>
                        <w:r>
                          <w:rPr>
                            <w:rFonts w:hint="eastAsia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（选择）</w:t>
                        </w:r>
                      </w:p>
                      <w:p w14:paraId="73EA7D46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</w:p>
                    </w:tc>
                    <w:tc>
                      <w:tcPr>
                        <w:tcW w:w="208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4D9D196A">
                        <w:pPr>
                          <w:spacing w:line="360" w:lineRule="auto"/>
                          <w:ind w:firstLine="0" w:firstLineChars="0"/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  <w:t>□市内建设项目 □市外建设项目   □跨省市建设项目</w:t>
                        </w:r>
                      </w:p>
                    </w:tc>
                  </w:tr>
                  <w:tr w14:paraId="7777AF5B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4617" w:type="dxa"/>
                        <w:gridSpan w:val="3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3FF5386E">
                        <w:pPr>
                          <w:spacing w:line="360" w:lineRule="auto"/>
                          <w:rPr>
                            <w:rFonts w:hint="eastAsia" w:ascii="宋体" w:hAnsi="宋体"/>
                            <w:highlight w:val="yellow"/>
                          </w:rPr>
                        </w:pPr>
                        <w:r>
                          <w:rPr>
                            <w:rFonts w:hint="eastAsia" w:ascii="宋体" w:hAnsi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  <w:t>（若选择市外建设或跨市建设，需要填写建设地点所在省、直辖市及其他单列市）（选择）</w:t>
                        </w:r>
                      </w:p>
                    </w:tc>
                    <w:tc>
                      <w:tcPr>
                        <w:tcW w:w="193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23D9681">
                        <w:pPr>
                          <w:spacing w:line="360" w:lineRule="auto"/>
                          <w:rPr>
                            <w:rFonts w:hint="eastAsia" w:ascii="宋体" w:hAnsi="宋体" w:eastAsia="宋体"/>
                            <w:highlight w:val="none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208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3387BBC">
                        <w:pPr>
                          <w:spacing w:line="360" w:lineRule="auto"/>
                          <w:rPr>
                            <w:rFonts w:hint="default" w:ascii="宋体" w:hAnsi="宋体"/>
                            <w:highlight w:val="none"/>
                            <w:lang w:val="en-US" w:eastAsia="zh-CN"/>
                          </w:rPr>
                        </w:pPr>
                      </w:p>
                    </w:tc>
                  </w:tr>
                  <w:tr w14:paraId="1AD422B9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1669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1C257638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 xml:space="preserve">*是否跨区建设项目 </w:t>
                        </w:r>
                      </w:p>
                    </w:tc>
                    <w:tc>
                      <w:tcPr>
                        <w:tcW w:w="1437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4141824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 xml:space="preserve">□是 口否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261E2F12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</w:rPr>
                        </w:pPr>
                      </w:p>
                    </w:tc>
                    <w:tc>
                      <w:tcPr>
                        <w:tcW w:w="193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1DE2F87">
                        <w:pPr>
                          <w:spacing w:line="360" w:lineRule="auto"/>
                          <w:rPr>
                            <w:rFonts w:hint="eastAsia" w:ascii="宋体" w:hAnsi="宋体" w:eastAsia="宋体" w:cs="Times New Roman"/>
                            <w:kern w:val="2"/>
                            <w:sz w:val="21"/>
                            <w:szCs w:val="24"/>
                            <w:highlight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*建设地点</w:t>
                        </w:r>
                      </w:p>
                    </w:tc>
                    <w:tc>
                      <w:tcPr>
                        <w:tcW w:w="208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7CD6088C">
                        <w:pPr>
                          <w:spacing w:line="360" w:lineRule="auto"/>
                          <w:rPr>
                            <w:rFonts w:hint="eastAsia" w:ascii="宋体" w:hAnsi="宋体"/>
                            <w:highlight w:val="none"/>
                            <w:lang w:val="en-US" w:eastAsia="zh-CN"/>
                          </w:rPr>
                        </w:pPr>
                      </w:p>
                    </w:tc>
                  </w:tr>
                  <w:tr w14:paraId="3B3B0DC4"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shd w:val="clear" w:color="auto" w:fill="FFFFFF" w:themeFill="background1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89" w:hRule="atLeast"/>
                    </w:trPr>
                    <w:tc>
                      <w:tcPr>
                        <w:tcW w:w="3106" w:type="dxa"/>
                        <w:gridSpan w:val="2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6CE139EE">
                        <w:pPr>
                          <w:spacing w:line="360" w:lineRule="auto"/>
                          <w:rPr>
                            <w:rFonts w:hint="eastAsia" w:ascii="宋体" w:hAnsi="宋体"/>
                            <w:highlight w:val="yellow"/>
                          </w:rPr>
                        </w:pPr>
                        <w:r>
                          <w:rPr>
                            <w:rFonts w:hint="eastAsia" w:ascii="宋体" w:hAnsi="宋体"/>
                            <w:highlight w:val="none"/>
                          </w:rPr>
                          <w:t>*总投资</w:t>
                        </w:r>
                      </w:p>
                    </w:tc>
                    <w:tc>
                      <w:tcPr>
                        <w:tcW w:w="5525" w:type="dxa"/>
                        <w:gridSpan w:val="3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nil"/>
                        </w:tcBorders>
                        <w:shd w:val="clear" w:color="auto" w:fill="FFFFFF" w:themeFill="background1"/>
                        <w:vAlign w:val="center"/>
                      </w:tcPr>
                      <w:p w14:paraId="0D041278">
                        <w:pPr>
                          <w:spacing w:line="360" w:lineRule="auto"/>
                          <w:rPr>
                            <w:rFonts w:hint="eastAsia" w:ascii="宋体" w:hAnsi="宋体"/>
                            <w:highlight w:val="yellow"/>
                          </w:rPr>
                        </w:pPr>
                      </w:p>
                    </w:tc>
                  </w:tr>
                </w:tbl>
                <w:p w14:paraId="512CC3B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70778F2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0717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CCABF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节能审查</w:t>
            </w:r>
          </w:p>
        </w:tc>
      </w:tr>
      <w:tr w14:paraId="53297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90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5E47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项目单位登记注册类型</w:t>
            </w:r>
          </w:p>
        </w:tc>
        <w:tc>
          <w:tcPr>
            <w:tcW w:w="4675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94CF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D569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8CFF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地点类型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（选择）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D5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□市内建设项目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  </w:t>
            </w:r>
          </w:p>
          <w:p w14:paraId="09E72E1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□跨省市建设项目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CC3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（若选择市外建设或跨市建设，需要填写建设地点所在省、直辖市及其他单列市）（选择）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956E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B43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648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是否跨区建设项目 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A046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口否 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81F4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建设地点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A1E7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8EDF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6602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四至：</w:t>
            </w:r>
          </w:p>
        </w:tc>
        <w:tc>
          <w:tcPr>
            <w:tcW w:w="6497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48AD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-东：（）  -南：（）   -西：（）    -北：（）</w:t>
            </w:r>
          </w:p>
        </w:tc>
      </w:tr>
      <w:tr w14:paraId="6910A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41DB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项目总建筑面积   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C71B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EFD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项目总用地面积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8C9F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ACF9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6CCB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地上建筑面积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B29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C04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地下建筑面积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0941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5BE4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E938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项目性质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38BE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新建项目 </w:t>
            </w:r>
          </w:p>
          <w:p w14:paraId="7D5392F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改扩建项目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627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项目单位控股情况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A983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4A4D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ABE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项目建设单位名称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57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AF0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项目建设单位注册地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4AD5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91FF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734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项目建设单位联系人姓名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C693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887A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电话(手机号)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A5C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3EB9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9FF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联系人邮箱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9EA5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EFB5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是否为该项目的控股单位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483C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</w:tr>
      <w:tr w14:paraId="0E69F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2D41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节能审查机关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B9E7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8B6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是否委托节能咨询公司编写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4DB2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6D647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9D38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节能报告编制单位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C6BD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5E9C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联系人姓名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143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9770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7E89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电话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(手机号)</w:t>
            </w:r>
          </w:p>
        </w:tc>
        <w:tc>
          <w:tcPr>
            <w:tcW w:w="6497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8C1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24A2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F06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项目类型：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98A5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□建筑类项目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21BAD89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□工业类项目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3C7A7AE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□基础设施类项目</w:t>
            </w:r>
          </w:p>
          <w:p w14:paraId="4EE71AC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□数据中心项目</w:t>
            </w:r>
          </w:p>
          <w:p w14:paraId="04D6D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□其他表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B8D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绿色建筑评价等级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58C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口一星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口二星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口三星</w:t>
            </w:r>
          </w:p>
        </w:tc>
      </w:tr>
      <w:tr w14:paraId="6E8A1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C425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是否取得可行性研究报告或项目建议书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(代可行性研究报告)批复</w:t>
            </w:r>
          </w:p>
        </w:tc>
        <w:tc>
          <w:tcPr>
            <w:tcW w:w="18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33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  <w:tc>
          <w:tcPr>
            <w:tcW w:w="1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F504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是否开工建设</w:t>
            </w:r>
          </w:p>
        </w:tc>
        <w:tc>
          <w:tcPr>
            <w:tcW w:w="29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F1B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15AAD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90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8DB5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是否有前期工作函</w:t>
            </w:r>
          </w:p>
        </w:tc>
        <w:tc>
          <w:tcPr>
            <w:tcW w:w="4675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4928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4300B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CD64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项目用能方案和主要用能设备</w:t>
            </w:r>
          </w:p>
        </w:tc>
      </w:tr>
      <w:tr w14:paraId="70FBD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3F46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项目用能方案</w:t>
            </w:r>
          </w:p>
        </w:tc>
        <w:tc>
          <w:tcPr>
            <w:tcW w:w="6497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CF7A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6992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716E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主要用能设备及性能参数：</w:t>
            </w:r>
          </w:p>
        </w:tc>
      </w:tr>
      <w:tr w14:paraId="1CE9C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94C4C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设备名称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4A5F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8F8E5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主要性能参数</w:t>
            </w: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743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1D9D0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能效等级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1BCD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6D1A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2852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项目所在地能源供应条件</w:t>
            </w:r>
          </w:p>
        </w:tc>
      </w:tr>
      <w:tr w14:paraId="4456E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CB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项目所在地能源供应条件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</w:p>
          <w:p w14:paraId="1916C7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说明:如点是，填写来自__.若现状没有，正在规划中，则在输入框中填写预计完成时间</w:t>
            </w:r>
          </w:p>
        </w:tc>
      </w:tr>
      <w:tr w14:paraId="58040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FE28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供电条件是否具备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40A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21A0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B4CB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95D2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34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市政热力供应条件是否具备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6792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43D8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A648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34F0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D85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天然气供应条件是否具备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C5FF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63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91F1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5ED60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00A0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给水供应条件是否具备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6DE2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87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65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E593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E4EE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中水供应条件是否具备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5489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48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D7A8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2D97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4571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雨水污水等排水条件是否具备</w:t>
            </w:r>
          </w:p>
        </w:tc>
        <w:tc>
          <w:tcPr>
            <w:tcW w:w="20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1EF2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8882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274B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5E9F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E861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能源品种参数</w:t>
            </w:r>
          </w:p>
        </w:tc>
      </w:tr>
      <w:tr w14:paraId="75500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391F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</w:t>
            </w:r>
          </w:p>
        </w:tc>
      </w:tr>
      <w:tr w14:paraId="54D56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EAA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可自行添加（增加填写框，随意增加）</w:t>
            </w:r>
          </w:p>
        </w:tc>
      </w:tr>
      <w:tr w14:paraId="44A61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F58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 口 酒店     □ 数据中心   </w:t>
            </w:r>
          </w:p>
          <w:p w14:paraId="6E8DCF6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自行添加</w:t>
            </w:r>
          </w:p>
        </w:tc>
      </w:tr>
      <w:tr w14:paraId="6492C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80C2C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909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E6E95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5CFF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5C35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0709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5B1E245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D1C3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F72854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74C5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</w:p>
          <w:p w14:paraId="26EE0E84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干克标煤/平方米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4C89E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0175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384D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5E3C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E630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CDF5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AA27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7158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B6F7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019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DC2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5CBD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8FDD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BBBE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5623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D81C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9211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B476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895B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DDBE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80BB9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A1B8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7D45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E343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48A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(吨标准煤)若项目采用新能源，如太阳能生活热水，则需填写折标煤量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4B93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C73B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642D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7EFF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39C5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F7F8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工业类项目表</w:t>
            </w:r>
          </w:p>
        </w:tc>
      </w:tr>
      <w:tr w14:paraId="6E225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0F1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-工业项目表</w:t>
            </w:r>
          </w:p>
        </w:tc>
      </w:tr>
      <w:tr w14:paraId="55768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30FD1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F21B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DDD2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D4DFE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AB422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DBD0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年产值</w:t>
            </w:r>
          </w:p>
          <w:p w14:paraId="171F996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DFC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A3C3B8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吨标准煤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82CC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单位产值能耗</w:t>
            </w:r>
          </w:p>
          <w:p w14:paraId="2ADB18D1">
            <w:pPr>
              <w:widowControl/>
              <w:jc w:val="left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千克标煤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/万元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066E5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BC66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0521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EEE2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0FB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369C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CF90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9DDA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B6B1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C8B4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163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DF2D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A39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36D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FE8A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AC0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4DC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C647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3B38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B097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294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ECC6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FA4F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6D8F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BA19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743DE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1EDA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1803E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FC66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5D75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能源品种</w:t>
            </w:r>
          </w:p>
        </w:tc>
        <w:tc>
          <w:tcPr>
            <w:tcW w:w="1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49CE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能源消耗种类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0DB4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AF815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实物量</w:t>
            </w:r>
          </w:p>
        </w:tc>
        <w:tc>
          <w:tcPr>
            <w:tcW w:w="1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72013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建筑面积</w:t>
            </w:r>
          </w:p>
          <w:p w14:paraId="4BC21F5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(平方米)</w:t>
            </w:r>
          </w:p>
        </w:tc>
        <w:tc>
          <w:tcPr>
            <w:tcW w:w="1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5A25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年能源消耗</w:t>
            </w:r>
          </w:p>
          <w:p w14:paraId="163C110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(吨标准煤)</w:t>
            </w: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B5E7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单位面积能耗</w:t>
            </w:r>
          </w:p>
          <w:p w14:paraId="4958F9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(干克标煤/平方米)</w:t>
            </w:r>
          </w:p>
        </w:tc>
      </w:tr>
      <w:tr w14:paraId="3629E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51FE6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A116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599C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FDCA1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2C683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1F585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5FE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77138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2656F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E99BD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3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544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4069E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0E41F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4713B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E347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23586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7C96D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1D6D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2ED1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D58A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817F8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396F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E968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1275D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7331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-项目合计</w:t>
            </w:r>
          </w:p>
        </w:tc>
      </w:tr>
      <w:tr w14:paraId="19037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4397" w:type="dxa"/>
              <w:tblInd w:w="-10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8"/>
              <w:gridCol w:w="9"/>
              <w:gridCol w:w="1043"/>
              <w:gridCol w:w="1124"/>
              <w:gridCol w:w="1184"/>
              <w:gridCol w:w="2127"/>
              <w:gridCol w:w="3455"/>
              <w:gridCol w:w="1280"/>
              <w:gridCol w:w="251"/>
              <w:gridCol w:w="1280"/>
              <w:gridCol w:w="256"/>
              <w:gridCol w:w="1280"/>
            </w:tblGrid>
            <w:tr w14:paraId="768DDC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E48BEC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C992F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686FF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53FC6E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年产值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90C693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345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A3BC29F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242BA60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  <w:tc>
                <w:tcPr>
                  <w:tcW w:w="1531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19B6F4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18E088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4CEF251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1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BF4077B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466D498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4ACCCE6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D7027AA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5F0467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8BA73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7CD16D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E6A8D5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3935935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4468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FB6520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76178D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940A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CAB7B3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91C92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16CC5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216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AE5423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其中</w:t>
                  </w: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7BD299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0F1452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3E9EFBA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473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1CFF54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C74021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987CCF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02B573E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E19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744F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，如太阳能生活热水，则需填写折标煤量</w:t>
            </w:r>
          </w:p>
        </w:tc>
        <w:tc>
          <w:tcPr>
            <w:tcW w:w="6497" w:type="dxa"/>
            <w:gridSpan w:val="3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4F43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577B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3CB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基础设施类</w:t>
            </w:r>
          </w:p>
        </w:tc>
      </w:tr>
      <w:tr w14:paraId="5112C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584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-能源转化类（供热中心）</w:t>
            </w:r>
          </w:p>
        </w:tc>
      </w:tr>
      <w:tr w14:paraId="1DB6F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27995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79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8110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6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E8B8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0CECB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9F49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1A49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BE92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71D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012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BF5D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2CE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8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3345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B6F4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0676E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F59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C7C8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4A4F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F08A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BD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37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5EF6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3FA4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43B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71A0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28E5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C131F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7F8D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55334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EB6D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A4B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9BAC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8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3633E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FE52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FD82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E1D6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供热中心</w:t>
            </w:r>
          </w:p>
        </w:tc>
        <w:tc>
          <w:tcPr>
            <w:tcW w:w="259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8E714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3B521CF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B8B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72EC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F26A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新能源利用量</w:t>
            </w:r>
          </w:p>
        </w:tc>
        <w:tc>
          <w:tcPr>
            <w:tcW w:w="259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5A790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B7A2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191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7DC8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-能源转化类（垃圾焚烧）</w:t>
            </w:r>
          </w:p>
        </w:tc>
      </w:tr>
      <w:tr w14:paraId="7F71B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791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568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8B1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87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93C2C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48C9E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AE82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ED87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3DB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6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EA6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C2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F10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5088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4C8B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8BD9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3E8A2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C6A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18B8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264E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08CF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B5DF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7203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852E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3EC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B46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C8E5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666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4B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7F2F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6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00CE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37F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3B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F99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CED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700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6AD3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F19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厂用电率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(%)</w:t>
            </w:r>
          </w:p>
        </w:tc>
        <w:tc>
          <w:tcPr>
            <w:tcW w:w="24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AB9B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1D25F7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CCD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6EB4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CEA4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(吨标煤)</w:t>
            </w:r>
          </w:p>
        </w:tc>
        <w:tc>
          <w:tcPr>
            <w:tcW w:w="248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55924">
            <w:pPr>
              <w:widowControl/>
              <w:jc w:val="left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FFA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A20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4330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4E0D3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CC85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自行添加</w:t>
            </w:r>
          </w:p>
        </w:tc>
      </w:tr>
      <w:tr w14:paraId="674DD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827" w:type="dxa"/>
              <w:tblInd w:w="-129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4"/>
              <w:gridCol w:w="811"/>
              <w:gridCol w:w="1116"/>
              <w:gridCol w:w="519"/>
              <w:gridCol w:w="687"/>
              <w:gridCol w:w="810"/>
              <w:gridCol w:w="997"/>
              <w:gridCol w:w="2957"/>
              <w:gridCol w:w="236"/>
            </w:tblGrid>
            <w:tr w14:paraId="5D3F788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64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52129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F475C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86DE0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C24AF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86703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F7048E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</w:p>
                <w:p w14:paraId="6362245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72B7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3D2E15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164AB1B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2BC8F4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57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9FC68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9B6FC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6B5BC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91F24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3B846D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9C128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ACC03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BA0B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544A8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50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7AD0728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020A41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7137C4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-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EA1B42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954AB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2767CA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8B6CBD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2639BE2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</w:tr>
          </w:tbl>
          <w:p w14:paraId="019C5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83CE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544D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-项目总计</w:t>
            </w:r>
          </w:p>
        </w:tc>
      </w:tr>
      <w:tr w14:paraId="20663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399B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5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B2D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153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B62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720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2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E4B1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C1D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671E3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19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8EDE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F9F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1375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4285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2824" w:type="dxa"/>
              <w:tblInd w:w="-124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00"/>
              <w:gridCol w:w="7124"/>
            </w:tblGrid>
            <w:tr w14:paraId="265BA3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5700" w:type="dxa"/>
                  <w:shd w:val="clear" w:color="auto" w:fill="auto"/>
                  <w:vAlign w:val="center"/>
                </w:tcPr>
                <w:p w14:paraId="741A010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185A08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，如太阳能生活热水，则需填写折标煤量</w:t>
                  </w:r>
                </w:p>
              </w:tc>
              <w:tc>
                <w:tcPr>
                  <w:tcW w:w="7124" w:type="dxa"/>
                  <w:shd w:val="clear" w:color="auto" w:fill="FFFFFF" w:themeFill="background1"/>
                  <w:vAlign w:val="center"/>
                </w:tcPr>
                <w:p w14:paraId="093D61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用户填写</w:t>
                  </w:r>
                </w:p>
              </w:tc>
            </w:tr>
          </w:tbl>
          <w:p w14:paraId="3168467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A14A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FEB7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数据中心类项目表</w:t>
            </w:r>
          </w:p>
        </w:tc>
      </w:tr>
      <w:tr w14:paraId="300D1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763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</w:p>
        </w:tc>
      </w:tr>
      <w:tr w14:paraId="46714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1250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5BBEB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670" w:type="dxa"/>
              <w:tblInd w:w="-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9"/>
              <w:gridCol w:w="838"/>
              <w:gridCol w:w="1153"/>
              <w:gridCol w:w="615"/>
              <w:gridCol w:w="708"/>
              <w:gridCol w:w="5"/>
              <w:gridCol w:w="850"/>
              <w:gridCol w:w="5"/>
              <w:gridCol w:w="1029"/>
              <w:gridCol w:w="2672"/>
              <w:gridCol w:w="96"/>
            </w:tblGrid>
            <w:tr w14:paraId="6A336FC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354BC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BE2294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A8ECF6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5C65C6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73424C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9989C6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D12264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F750C9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5CA56E7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046F06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C7F9C5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6799FF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30BD9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047D5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21F209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B715B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D19D2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8807E7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CFFD26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018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6B78D21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77D9CE3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50C5BA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B40846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F240B0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873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284D61F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286E30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若项目采用新能源，如太阳能生活热水，则需填写折标煤量</w:t>
                  </w:r>
                </w:p>
              </w:tc>
              <w:tc>
                <w:tcPr>
                  <w:tcW w:w="37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07167C27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1B9B01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EC4D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321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其他</w:t>
            </w:r>
          </w:p>
        </w:tc>
      </w:tr>
      <w:tr w14:paraId="331E3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0D2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可自行添加）</w:t>
            </w:r>
          </w:p>
        </w:tc>
      </w:tr>
      <w:tr w14:paraId="7574D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51A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eastAsia="zh-CN"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数据中心  自行添加</w:t>
            </w:r>
          </w:p>
        </w:tc>
      </w:tr>
      <w:tr w14:paraId="069AC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173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F1D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81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CF2E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960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712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5BB2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2195E83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1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BCE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564E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389CB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3B63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78C5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1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44D9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1B8C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D9C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CFD8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06A4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5FFB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2EF92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AB9B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60C0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E9B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2D0C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0EBE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688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0742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  <w:p w14:paraId="7AAF04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若项目采用新能源，如太阳能生活热水，则需填写折标煤量</w:t>
            </w:r>
          </w:p>
        </w:tc>
        <w:tc>
          <w:tcPr>
            <w:tcW w:w="289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F89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757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D6F82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环境影响登记表备案</w:t>
            </w:r>
          </w:p>
        </w:tc>
      </w:tr>
      <w:tr w14:paraId="593BF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2952C">
            <w:pPr>
              <w:spacing w:line="360" w:lineRule="auto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填报日期</w:t>
            </w:r>
          </w:p>
        </w:tc>
        <w:tc>
          <w:tcPr>
            <w:tcW w:w="6983" w:type="dxa"/>
            <w:gridSpan w:val="4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C292AB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6760F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2A7D0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项目名称</w:t>
            </w:r>
          </w:p>
        </w:tc>
        <w:tc>
          <w:tcPr>
            <w:tcW w:w="6983" w:type="dxa"/>
            <w:gridSpan w:val="4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6FEA41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206B3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A10F9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建设地点</w:t>
            </w:r>
          </w:p>
        </w:tc>
        <w:tc>
          <w:tcPr>
            <w:tcW w:w="9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0B081F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北京市</w:t>
            </w:r>
          </w:p>
        </w:tc>
        <w:tc>
          <w:tcPr>
            <w:tcW w:w="12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454328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直辖市</w:t>
            </w:r>
          </w:p>
        </w:tc>
        <w:tc>
          <w:tcPr>
            <w:tcW w:w="220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D3DF37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532C74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ED6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DA0E1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占地（建筑、营业）面积（㎡）</w:t>
            </w:r>
          </w:p>
        </w:tc>
        <w:tc>
          <w:tcPr>
            <w:tcW w:w="227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5D005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707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A8E74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  <w:tr w14:paraId="00340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227F5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建设单位</w:t>
            </w:r>
          </w:p>
        </w:tc>
        <w:tc>
          <w:tcPr>
            <w:tcW w:w="21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670EF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42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AD3BA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法定代表人或者主要负责人</w:t>
            </w:r>
          </w:p>
        </w:tc>
        <w:tc>
          <w:tcPr>
            <w:tcW w:w="24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CA73F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939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EE116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联系人</w:t>
            </w:r>
          </w:p>
        </w:tc>
        <w:tc>
          <w:tcPr>
            <w:tcW w:w="21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52A0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6560E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联系电话</w:t>
            </w:r>
          </w:p>
        </w:tc>
        <w:tc>
          <w:tcPr>
            <w:tcW w:w="24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C47D5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406BE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FEB6A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项目投资（万元）</w:t>
            </w:r>
          </w:p>
        </w:tc>
        <w:tc>
          <w:tcPr>
            <w:tcW w:w="21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0977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6419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环保投资（万元）</w:t>
            </w:r>
          </w:p>
        </w:tc>
        <w:tc>
          <w:tcPr>
            <w:tcW w:w="24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C2060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23899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9A0B0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拟投入生产运营日期</w:t>
            </w:r>
          </w:p>
        </w:tc>
        <w:tc>
          <w:tcPr>
            <w:tcW w:w="543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CEDA1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</w:p>
        </w:tc>
      </w:tr>
      <w:tr w14:paraId="4B7EF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03237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项目性质</w:t>
            </w:r>
          </w:p>
        </w:tc>
        <w:tc>
          <w:tcPr>
            <w:tcW w:w="543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AEE9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□新建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□改建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□扩建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单选</w:t>
            </w:r>
          </w:p>
        </w:tc>
      </w:tr>
      <w:tr w14:paraId="46E13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6796D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备案依据</w:t>
            </w:r>
          </w:p>
        </w:tc>
        <w:tc>
          <w:tcPr>
            <w:tcW w:w="543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4679E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</w:rPr>
            </w:pPr>
          </w:p>
        </w:tc>
      </w:tr>
      <w:tr w14:paraId="0A4A6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E2C2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建设内容及规模</w:t>
            </w:r>
          </w:p>
        </w:tc>
        <w:tc>
          <w:tcPr>
            <w:tcW w:w="543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EEDEC">
            <w:pPr>
              <w:spacing w:line="360" w:lineRule="auto"/>
              <w:ind w:firstLine="360" w:firstLineChars="200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2F358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C79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主要环境影响</w:t>
            </w:r>
          </w:p>
          <w:p w14:paraId="051555B1">
            <w:pPr>
              <w:spacing w:line="360" w:lineRule="auto"/>
              <w:ind w:right="840"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7ABB9">
            <w:pPr>
              <w:spacing w:line="360" w:lineRule="auto"/>
              <w:jc w:val="both"/>
              <w:rPr>
                <w:b w:val="0"/>
                <w:bCs w:val="0"/>
                <w:i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□废气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13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7DBA5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2519" w:type="dxa"/>
            <w:gridSpan w:val="1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23AB8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2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5C892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4445" r="6985" b="6985"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t" coordsize="21600,21600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lOQqc4AAAD/AAAADwAAAAAAAAABACAAAAAiAAAAZHJzL2Rvd25yZXYueG1sUEsB&#10;AhQAFAAAAAgAh07iQK6fEgH/AQAAGAQAAA4AAAAAAAAAAQAgAAAAHQEAAGRycy9lMm9Eb2MueG1s&#10;UEsFBgAAAAAGAAYAWQEAAI4FAAAAAA==&#10;">
                      <v:fill on="f" focussize="0,0"/>
                      <v:stroke color="#000000" joinstyle="miter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3CC476B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D75D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</w:p>
        </w:tc>
      </w:tr>
      <w:tr w14:paraId="5604B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424C8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3E56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B2EE4">
            <w:pPr>
              <w:spacing w:line="360" w:lineRule="auto"/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措施</w:t>
            </w:r>
          </w:p>
        </w:tc>
        <w:tc>
          <w:tcPr>
            <w:tcW w:w="2519" w:type="dxa"/>
            <w:gridSpan w:val="1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46DA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248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0CEB1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</w:tr>
      <w:tr w14:paraId="5EE8A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C90F5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045C4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□废水 </w:t>
            </w:r>
            <w:r>
              <w:rPr>
                <w:b w:val="0"/>
                <w:bCs w:val="0"/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132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82430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□生活污水</w:t>
            </w:r>
          </w:p>
        </w:tc>
        <w:tc>
          <w:tcPr>
            <w:tcW w:w="13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0C67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CA541">
            <w:pPr>
              <w:spacing w:line="360" w:lineRule="auto"/>
              <w:jc w:val="both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1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2B4CB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6E053799">
            <w:pPr>
              <w:spacing w:line="360" w:lineRule="auto"/>
              <w:jc w:val="both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0C3638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7C1A6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5D8C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A230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5392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7C23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0967B8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213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F769A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4A79E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5EC6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12E2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2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70702">
            <w:pPr>
              <w:spacing w:line="360" w:lineRule="auto"/>
              <w:jc w:val="both"/>
              <w:rPr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□生产废水</w:t>
            </w:r>
          </w:p>
        </w:tc>
        <w:tc>
          <w:tcPr>
            <w:tcW w:w="13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1105E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76EA67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11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D8AA55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5229EB6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B76004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4B631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1D696B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009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989162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ACA48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704454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13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1A2967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6006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43394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B720F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固废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647B4">
            <w:pPr>
              <w:spacing w:line="360" w:lineRule="auto"/>
              <w:jc w:val="both"/>
              <w:rPr>
                <w:rFonts w:hint="default" w:eastAsia="宋体"/>
                <w:b w:val="0"/>
                <w:bCs w:val="0"/>
                <w:color w:val="7030A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环保措施</w:t>
            </w: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FCA30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0FDA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C14E77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52070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□噪声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9B9FA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3F69DE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6AA52C">
            <w:pPr>
              <w:spacing w:line="360" w:lineRule="auto"/>
              <w:ind w:firstLine="160" w:firstLineChars="200"/>
              <w:jc w:val="left"/>
              <w:rPr>
                <w:rFonts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8"/>
                <w:szCs w:val="8"/>
                <w:shd w:val="clear" w:fill="FFFFFF"/>
              </w:rPr>
            </w:pPr>
          </w:p>
        </w:tc>
      </w:tr>
      <w:tr w14:paraId="7757D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6BA135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89687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61820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753D1E">
            <w:pPr>
              <w:spacing w:line="360" w:lineRule="auto"/>
              <w:ind w:firstLine="360" w:firstLineChars="200"/>
              <w:jc w:val="left"/>
              <w:rPr>
                <w:rFonts w:hint="default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-</w:t>
            </w:r>
          </w:p>
        </w:tc>
      </w:tr>
      <w:tr w14:paraId="1CB76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EFA5CF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C5B3A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□生态影响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C75E4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6F626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9FCC12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508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98AFDB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C39C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91386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C06211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</w:tr>
      <w:tr w14:paraId="08944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29FFCB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3ABE2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□电磁辐射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03A3D4">
            <w:pPr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18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E6214C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20C61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5074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0E36B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655B6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EE0E57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○无环保措施 </w:t>
            </w: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D9B825">
            <w:pPr>
              <w:spacing w:line="360" w:lineRule="auto"/>
              <w:ind w:firstLine="360" w:firstLineChars="20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14:paraId="21D7A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DB91FC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483AD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□辐射环境影响</w:t>
            </w: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F337CB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F53D26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84D54E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80FE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13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3CB86E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591C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BFAEE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  <w:p w14:paraId="446C69B4">
            <w:pPr>
              <w:spacing w:line="360" w:lineRule="auto"/>
              <w:ind w:firstLine="360" w:firstLineChars="200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62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C2029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72B05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991EA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承诺：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承诺所填写各项内容真实、准确、完整，建设项目符合《建设项目环境影响登记表备案管理办法》的规定。如存在弄虚作假、隐瞒欺骗等情况及由此导致的一切后果由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承担全部责任。</w:t>
            </w:r>
          </w:p>
        </w:tc>
      </w:tr>
      <w:tr w14:paraId="21AD4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8579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83162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/>
                <w:b/>
                <w:bCs/>
              </w:rPr>
              <w:t>建设项目用地</w:t>
            </w:r>
            <w:r>
              <w:rPr>
                <w:rFonts w:hint="eastAsia" w:ascii="宋体" w:hAnsi="宋体"/>
                <w:b/>
                <w:bCs/>
              </w:rPr>
              <w:t>预审与选址意见书（市政交通基础设施</w:t>
            </w:r>
            <w:r>
              <w:rPr>
                <w:rFonts w:hint="eastAsia"/>
                <w:b/>
                <w:bCs/>
              </w:rPr>
              <w:t>工程）办理</w:t>
            </w:r>
          </w:p>
        </w:tc>
      </w:tr>
    </w:tbl>
    <w:tbl>
      <w:tblPr>
        <w:tblStyle w:val="2"/>
        <w:tblpPr w:leftFromText="180" w:rightFromText="180" w:vertAnchor="text" w:horzAnchor="page" w:tblpX="1664" w:tblpY="6"/>
        <w:tblOverlap w:val="never"/>
        <w:tblW w:w="8563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2" w:space="0"/>
          <w:right w:val="single" w:color="auto" w:sz="1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444"/>
        <w:gridCol w:w="529"/>
        <w:gridCol w:w="706"/>
        <w:gridCol w:w="588"/>
        <w:gridCol w:w="345"/>
        <w:gridCol w:w="328"/>
        <w:gridCol w:w="149"/>
        <w:gridCol w:w="129"/>
        <w:gridCol w:w="335"/>
        <w:gridCol w:w="129"/>
        <w:gridCol w:w="520"/>
        <w:gridCol w:w="646"/>
        <w:gridCol w:w="26"/>
        <w:gridCol w:w="68"/>
        <w:gridCol w:w="129"/>
        <w:gridCol w:w="393"/>
        <w:gridCol w:w="1128"/>
        <w:gridCol w:w="223"/>
        <w:gridCol w:w="1221"/>
      </w:tblGrid>
      <w:tr w14:paraId="5560F576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542A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申</w:t>
            </w:r>
          </w:p>
          <w:p w14:paraId="5502613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请</w:t>
            </w:r>
          </w:p>
          <w:p w14:paraId="070CF06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主</w:t>
            </w:r>
          </w:p>
          <w:p w14:paraId="3B564FF6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体</w:t>
            </w:r>
          </w:p>
          <w:p w14:paraId="7D15C1B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基</w:t>
            </w:r>
          </w:p>
          <w:p w14:paraId="501C80E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本</w:t>
            </w:r>
          </w:p>
          <w:p w14:paraId="1C69B7FA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信</w:t>
            </w:r>
          </w:p>
          <w:p w14:paraId="11E16130">
            <w:pPr>
              <w:adjustRightInd w:val="0"/>
              <w:snapToGrid w:val="0"/>
              <w:spacing w:line="288" w:lineRule="auto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息</w:t>
            </w: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DE2B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建设单位名称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251E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9205A">
            <w:pPr>
              <w:numPr>
                <w:ilvl w:val="255"/>
                <w:numId w:val="0"/>
              </w:num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479F9D9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3D75B">
            <w:pPr>
              <w:adjustRightInd w:val="0"/>
              <w:snapToGrid w:val="0"/>
              <w:ind w:left="-105" w:leftChars="-50" w:right="-105" w:rightChars="-50"/>
              <w:jc w:val="left"/>
              <w:rPr>
                <w:rFonts w:ascii="宋体" w:hAnsi="宋体" w:cs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DB39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统一社会信用代码</w:t>
            </w:r>
          </w:p>
          <w:p w14:paraId="73EA37A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组织机构代码</w:t>
            </w:r>
          </w:p>
          <w:p w14:paraId="054D441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部队</w:t>
            </w:r>
          </w:p>
          <w:p w14:paraId="5760F38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（三个选项必须选一项）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7F8F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174ED41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3757A3EF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C9C91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96DD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法定代表人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568B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B170E8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D36D9A6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9399D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F8D6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委托代理人</w:t>
            </w: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CAE2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EC5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联系电话</w:t>
            </w:r>
          </w:p>
        </w:tc>
        <w:tc>
          <w:tcPr>
            <w:tcW w:w="1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DA9C4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7789EAA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550522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61065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 w:cs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D9A9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电子邮箱</w:t>
            </w:r>
          </w:p>
        </w:tc>
        <w:tc>
          <w:tcPr>
            <w:tcW w:w="3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3DEC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57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5706AA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5376B34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F2F5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4BC6924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76A2A4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3B98E6D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034B1C7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EED3E8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8793C2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063A1718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FEAFD6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21D313DA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616BD98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5C401CF6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6D642F0B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7E9B3A4B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B43923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3BE155B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05C2AB98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507BB662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2CDE27F6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right="-105" w:rightChars="-50"/>
              <w:jc w:val="both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B183F9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E2C9F9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7A3547F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4991FD04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25B0EB40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right="-105" w:rightChars="-50"/>
              <w:jc w:val="both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51E52AB0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</w:p>
          <w:p w14:paraId="11B8862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建</w:t>
            </w:r>
          </w:p>
          <w:p w14:paraId="2BC94FAE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设</w:t>
            </w:r>
          </w:p>
          <w:p w14:paraId="3626B27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项</w:t>
            </w:r>
          </w:p>
          <w:p w14:paraId="234A03F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目</w:t>
            </w:r>
          </w:p>
          <w:p w14:paraId="3F6C7C48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基</w:t>
            </w:r>
          </w:p>
          <w:p w14:paraId="613F69E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本</w:t>
            </w:r>
          </w:p>
          <w:p w14:paraId="5E8C2B25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情</w:t>
            </w:r>
          </w:p>
          <w:p w14:paraId="12E45DA3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况</w:t>
            </w: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88DD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工程名称</w:t>
            </w:r>
          </w:p>
        </w:tc>
        <w:tc>
          <w:tcPr>
            <w:tcW w:w="31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2D12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7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BC39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是否一会三函项目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8E00D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□否</w:t>
            </w:r>
          </w:p>
        </w:tc>
      </w:tr>
      <w:tr w14:paraId="56D073A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842D1">
            <w:pPr>
              <w:adjustRightInd w:val="0"/>
              <w:snapToGrid w:val="0"/>
              <w:spacing w:line="216" w:lineRule="auto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570B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项目代码</w:t>
            </w:r>
          </w:p>
        </w:tc>
        <w:tc>
          <w:tcPr>
            <w:tcW w:w="20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9177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496F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工程类别</w:t>
            </w:r>
          </w:p>
        </w:tc>
        <w:tc>
          <w:tcPr>
            <w:tcW w:w="31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1E65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□普通工程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</w:p>
          <w:p w14:paraId="4AF9F32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□涉密工程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□秘密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□机密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绝密</w:t>
            </w:r>
          </w:p>
        </w:tc>
      </w:tr>
      <w:tr w14:paraId="0938A321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5969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226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010E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重大城乡基础设施工程或</w:t>
            </w:r>
          </w:p>
          <w:p w14:paraId="3374437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国家批准建设项目情况</w:t>
            </w:r>
          </w:p>
        </w:tc>
        <w:tc>
          <w:tcPr>
            <w:tcW w:w="432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3635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是否重大城乡基础设施工程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6809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□否</w:t>
            </w:r>
          </w:p>
        </w:tc>
      </w:tr>
      <w:tr w14:paraId="38C664EE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D8BF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2267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8916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432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E1FC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是否国务院、国家部（委）批准或核准的建设项目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9301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□否</w:t>
            </w:r>
          </w:p>
        </w:tc>
      </w:tr>
      <w:tr w14:paraId="1F0E0420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4E853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00000"/>
                <w:spacing w:val="-10"/>
                <w:szCs w:val="21"/>
              </w:rPr>
            </w:pPr>
          </w:p>
        </w:tc>
        <w:tc>
          <w:tcPr>
            <w:tcW w:w="4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132C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工程类型</w:t>
            </w:r>
          </w:p>
          <w:p w14:paraId="2B11915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程</w:t>
            </w:r>
          </w:p>
          <w:p w14:paraId="44BEB26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类</w:t>
            </w:r>
          </w:p>
          <w:p w14:paraId="1F2C02D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型</w:t>
            </w:r>
          </w:p>
        </w:tc>
        <w:tc>
          <w:tcPr>
            <w:tcW w:w="1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9F32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bookmarkStart w:id="0" w:name="_Hlk130570724"/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□交通工程</w:t>
            </w:r>
          </w:p>
          <w:p w14:paraId="09A1999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□市政工程</w:t>
            </w:r>
          </w:p>
          <w:p w14:paraId="1778670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□其他工程</w:t>
            </w:r>
          </w:p>
          <w:bookmarkEnd w:id="0"/>
          <w:p w14:paraId="49F7963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（这三项必须选一项，只能选一项）</w:t>
            </w:r>
          </w:p>
        </w:tc>
        <w:tc>
          <w:tcPr>
            <w:tcW w:w="635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EC43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场（厂）站工程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</w:p>
        </w:tc>
      </w:tr>
      <w:tr w14:paraId="48EE7FB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A2C9E">
            <w:pPr>
              <w:adjustRightInd w:val="0"/>
              <w:snapToGrid w:val="0"/>
              <w:ind w:right="-105" w:rightChars="-50"/>
              <w:jc w:val="left"/>
              <w:rPr>
                <w:rFonts w:ascii="宋体" w:hAnsi="宋体"/>
                <w:b w:val="0"/>
                <w:bCs w:val="0"/>
                <w:spacing w:val="-6"/>
                <w:szCs w:val="21"/>
              </w:rPr>
            </w:pPr>
          </w:p>
        </w:tc>
        <w:tc>
          <w:tcPr>
            <w:tcW w:w="4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76A5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A903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C0A3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</w:t>
            </w:r>
          </w:p>
          <w:p w14:paraId="477DB09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线</w:t>
            </w:r>
          </w:p>
          <w:p w14:paraId="154616E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性</w:t>
            </w:r>
          </w:p>
          <w:p w14:paraId="432B80D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工</w:t>
            </w:r>
          </w:p>
          <w:p w14:paraId="70FE2A4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程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</w:p>
        </w:tc>
        <w:tc>
          <w:tcPr>
            <w:tcW w:w="576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BF6C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铁路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□城市轨道  □公路  □城市道路 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其他（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）</w:t>
            </w:r>
          </w:p>
          <w:p w14:paraId="27C58CF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（此类属于交通类线性工程，只能勾选一项）</w:t>
            </w:r>
          </w:p>
        </w:tc>
      </w:tr>
      <w:tr w14:paraId="02598B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53462">
            <w:pPr>
              <w:adjustRightInd w:val="0"/>
              <w:snapToGrid w:val="0"/>
              <w:ind w:right="-105" w:rightChars="-50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4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2166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F0FF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D473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576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4878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河道和水环境治理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□雨水     □污水     □给水  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再生水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□电力      □热力    □燃气     □信息    □路灯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□管线综合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</w:p>
          <w:p w14:paraId="0CF528C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□综合管廊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(沟)        □供油及工业管线      </w:t>
            </w:r>
          </w:p>
          <w:p w14:paraId="5CAEB0C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□其他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                                         )</w:t>
            </w:r>
          </w:p>
          <w:p w14:paraId="167B998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（此类属于市政类线性工程，这些选项至少勾选一项，可多选）</w:t>
            </w:r>
          </w:p>
        </w:tc>
      </w:tr>
      <w:tr w14:paraId="1C5CD295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D6FD9"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color w:val="00000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6EA6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投资方式</w:t>
            </w:r>
          </w:p>
        </w:tc>
        <w:tc>
          <w:tcPr>
            <w:tcW w:w="33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133D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政府投资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□社会投资    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D1BF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项目投资总额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3892E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7FCE9146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E59BE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16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6C8F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用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(土)地情况</w:t>
            </w:r>
          </w:p>
        </w:tc>
        <w:tc>
          <w:tcPr>
            <w:tcW w:w="15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BB02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新征用地</w:t>
            </w:r>
          </w:p>
        </w:tc>
        <w:tc>
          <w:tcPr>
            <w:tcW w:w="48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E868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“多测合一”成果编码</w:t>
            </w:r>
          </w:p>
          <w:p w14:paraId="772F0315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建设工程规划用地测量成果报告书</w:t>
            </w:r>
          </w:p>
          <w:p w14:paraId="26057D4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i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（二选一单选）</w:t>
            </w:r>
          </w:p>
        </w:tc>
      </w:tr>
      <w:tr w14:paraId="41C77C02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B7C7A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04A3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53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2252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使用城市公共用地</w:t>
            </w:r>
          </w:p>
        </w:tc>
        <w:tc>
          <w:tcPr>
            <w:tcW w:w="48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57B8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□道路用地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绿化用地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水域用地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□其他公共用地</w:t>
            </w:r>
          </w:p>
          <w:p w14:paraId="668B45B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（此处可多选）</w:t>
            </w:r>
          </w:p>
        </w:tc>
      </w:tr>
      <w:tr w14:paraId="3C7DB7A4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CCD5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8A91B">
            <w:pPr>
              <w:bidi w:val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3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40BAC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" w:eastAsia="zh-CN"/>
              </w:rPr>
            </w:pPr>
          </w:p>
        </w:tc>
        <w:tc>
          <w:tcPr>
            <w:tcW w:w="481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94A9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“多测合一”成果编码</w:t>
            </w:r>
          </w:p>
          <w:p w14:paraId="6D601F9D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建设工程规划用地测量成果报告书</w:t>
            </w:r>
          </w:p>
          <w:p w14:paraId="7C94C67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i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（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此处二选一必选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）</w:t>
            </w:r>
          </w:p>
        </w:tc>
      </w:tr>
      <w:tr w14:paraId="17B94930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CCC94"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1EF21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用地规模</w:t>
            </w:r>
          </w:p>
        </w:tc>
        <w:tc>
          <w:tcPr>
            <w:tcW w:w="141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E9F8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总用地面积</w:t>
            </w:r>
          </w:p>
        </w:tc>
        <w:tc>
          <w:tcPr>
            <w:tcW w:w="17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A7BDE">
            <w:pPr>
              <w:widowControl/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BF4C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建设用地面积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F6110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7756E228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6B956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5D66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1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C9DE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78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6F660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BB38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代征公共用地面积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BDA57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265395F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86391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59EF40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建设内容</w:t>
            </w:r>
          </w:p>
        </w:tc>
        <w:tc>
          <w:tcPr>
            <w:tcW w:w="635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B4CC28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4E559CFF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52CD6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DAD6BB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(厂)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站工程</w:t>
            </w:r>
          </w:p>
          <w:p w14:paraId="7178F83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建设位置</w:t>
            </w:r>
          </w:p>
          <w:p w14:paraId="1A95FF2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EAF5BB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位于：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路（街）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号</w:t>
            </w:r>
          </w:p>
          <w:p w14:paraId="659FC6A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            乡（镇）             （村）</w:t>
            </w:r>
          </w:p>
          <w:p w14:paraId="3841D0E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              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地块</w:t>
            </w:r>
          </w:p>
        </w:tc>
      </w:tr>
      <w:tr w14:paraId="4D321325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7DFB7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CF2D48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D64A14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四至</w:t>
            </w:r>
          </w:p>
          <w:p w14:paraId="5D84704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范围</w:t>
            </w:r>
          </w:p>
        </w:tc>
        <w:tc>
          <w:tcPr>
            <w:tcW w:w="32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4468CE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东至：</w:t>
            </w:r>
          </w:p>
        </w:tc>
        <w:tc>
          <w:tcPr>
            <w:tcW w:w="30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F27358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南至：</w:t>
            </w:r>
          </w:p>
        </w:tc>
      </w:tr>
      <w:tr w14:paraId="4E3EDEA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43B0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50E293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D0827F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32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161B1C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西至：</w:t>
            </w:r>
          </w:p>
        </w:tc>
        <w:tc>
          <w:tcPr>
            <w:tcW w:w="30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AD9821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北至：</w:t>
            </w:r>
          </w:p>
        </w:tc>
      </w:tr>
      <w:tr w14:paraId="32EB974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B4A36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A4C6E23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  <w:p w14:paraId="10D5DC0D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-388620</wp:posOffset>
                      </wp:positionH>
                      <wp:positionV relativeFrom="paragraph">
                        <wp:posOffset>35560</wp:posOffset>
                      </wp:positionV>
                      <wp:extent cx="293370" cy="2024380"/>
                      <wp:effectExtent l="0" t="0" r="3810" b="2540"/>
                      <wp:wrapNone/>
                      <wp:docPr id="2016338705" name="文本框 20163387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728345" y="1388745"/>
                                <a:ext cx="293370" cy="2024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08F2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0.6pt;margin-top:2.8pt;height:159.4pt;width:23.1pt;z-index:251660288;mso-width-relative:page;mso-height-relative:page;" fillcolor="#FFFFFF [3201]" filled="t" stroked="f" coordsize="21600,21600" o:gfxdata="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xXrqX1QAAAAkBAAAPAAAAAAAAAAEAIAAAACIAAABkcnMvZG93bnJldi54bWxQSwECFAAUAAAA&#10;CACHTuJAJGYon2MCAACsBAAADgAAAAAAAAABACAAAAAkAQAAZHJzL2Uyb0RvYy54bWxQSwUGAAAA&#10;AAYABgBZAQAA+Q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0308F21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(厂)</w:t>
            </w:r>
          </w:p>
          <w:p w14:paraId="11960CC0">
            <w:pPr>
              <w:adjustRightInd w:val="0"/>
              <w:snapToGrid w:val="0"/>
              <w:jc w:val="both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站工程建设</w:t>
            </w:r>
          </w:p>
        </w:tc>
        <w:tc>
          <w:tcPr>
            <w:tcW w:w="163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77BD0B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总建筑面积</w:t>
            </w:r>
          </w:p>
          <w:p w14:paraId="7199C52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233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96BD97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</w:t>
            </w:r>
          </w:p>
        </w:tc>
        <w:tc>
          <w:tcPr>
            <w:tcW w:w="1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F68BF7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地上建筑面积</w:t>
            </w:r>
          </w:p>
          <w:p w14:paraId="6E181A7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A53D8A2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5D60A3A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B3F04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85865B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63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68C3F346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233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B375E85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D2E496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地下建筑面积</w:t>
            </w:r>
          </w:p>
          <w:p w14:paraId="0E36AA5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1DFED78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6EF3D7A8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4C28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333F66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529D62F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其他附属设施</w:t>
            </w:r>
          </w:p>
        </w:tc>
        <w:tc>
          <w:tcPr>
            <w:tcW w:w="54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97BEF9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  <w:p w14:paraId="0359A2A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7E9E7AB9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6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A7F78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FDC2AD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□线性工程建设位置</w:t>
            </w:r>
          </w:p>
        </w:tc>
        <w:tc>
          <w:tcPr>
            <w:tcW w:w="706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528230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起点：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区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路（街）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/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乡（镇）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</w:t>
            </w:r>
          </w:p>
          <w:p w14:paraId="4F5B4F2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途经：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区  </w:t>
            </w:r>
          </w:p>
          <w:p w14:paraId="7A0A2E7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止点：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区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路（街）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/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乡（镇）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</w:t>
            </w:r>
          </w:p>
        </w:tc>
      </w:tr>
      <w:tr w14:paraId="098CCD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88DB9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4BB3E3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□线性工程建设规模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D652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序号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E6F2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交通—轨道分类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(道路等级)</w:t>
            </w:r>
          </w:p>
          <w:p w14:paraId="1F945C0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河道（湖泊、水库等）防洪等级</w:t>
            </w:r>
          </w:p>
          <w:p w14:paraId="64EF867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其他—（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        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）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8D03C3A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长度（米）</w:t>
            </w:r>
          </w:p>
        </w:tc>
      </w:tr>
      <w:tr w14:paraId="76354A58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702B7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9DE7C6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B03A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1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FD5AAD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928CEEB">
            <w:pPr>
              <w:widowControl/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B5547F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ADE1B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DC3620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ECCA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2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B98C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539D9D5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1924A53C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FF7A7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5936B9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8B9A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>3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5E5B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AD38EE9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4C7486B5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3FA3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A54391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2400627A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7F93E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1FF63E7B">
            <w:pPr>
              <w:adjustRightInd w:val="0"/>
              <w:snapToGrid w:val="0"/>
              <w:ind w:firstLine="360" w:firstLineChars="20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000A9271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A24D4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0D2DCB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1C728C0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1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5460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36FB2436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/>
                <w:b w:val="0"/>
                <w:bCs w:val="0"/>
                <w:i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总计</w:t>
            </w:r>
          </w:p>
        </w:tc>
      </w:tr>
      <w:tr w14:paraId="69394EBA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A1E1F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9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0266603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7B5D2D8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其他附属设施</w:t>
            </w:r>
          </w:p>
        </w:tc>
        <w:tc>
          <w:tcPr>
            <w:tcW w:w="54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 w14:paraId="4359EB2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1B7BB29B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5BD83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前</w:t>
            </w:r>
          </w:p>
          <w:p w14:paraId="2AF0BBD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期</w:t>
            </w:r>
          </w:p>
          <w:p w14:paraId="2BB3BB3D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工</w:t>
            </w:r>
          </w:p>
          <w:p w14:paraId="232BF991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作</w:t>
            </w:r>
          </w:p>
          <w:p w14:paraId="2F1AD2F9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成</w:t>
            </w:r>
          </w:p>
          <w:p w14:paraId="64535B96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果</w:t>
            </w:r>
          </w:p>
          <w:p w14:paraId="19A3ED0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︵</w:t>
            </w:r>
          </w:p>
          <w:p w14:paraId="2AE012FB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可</w:t>
            </w:r>
          </w:p>
          <w:p w14:paraId="2EE4C24A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多</w:t>
            </w:r>
          </w:p>
          <w:p w14:paraId="22E3C70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选</w:t>
            </w:r>
          </w:p>
          <w:p w14:paraId="11C5904A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︶</w:t>
            </w: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89B69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已经立项主管部门批准的项目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6BBC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0ABA679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A8A4D">
            <w:pPr>
              <w:ind w:left="-105" w:leftChars="-50"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031EB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前期工作函或策划完成通知书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954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2D9E101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2E338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21D68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□已获得“多规合一”平台意见的项目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4BBC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36931D0E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CFE7E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6583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□未获得“多规合一”平台意见的项目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5D91C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  <w:tr w14:paraId="6EBFDE67">
        <w:tblPrEx>
          <w:tblBorders>
            <w:top w:val="single" w:color="auto" w:sz="18" w:space="0"/>
            <w:left w:val="single" w:color="auto" w:sz="18" w:space="0"/>
            <w:bottom w:val="single" w:color="auto" w:sz="2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AF6C9">
            <w:pPr>
              <w:ind w:left="-105" w:leftChars="-50" w:right="-105" w:rightChars="-50"/>
              <w:jc w:val="center"/>
              <w:rPr>
                <w:rFonts w:ascii="宋体" w:hAnsi="宋体"/>
                <w:b w:val="0"/>
                <w:bCs w:val="0"/>
                <w:color w:val="0D0D0D"/>
                <w:szCs w:val="21"/>
              </w:rPr>
            </w:pPr>
          </w:p>
        </w:tc>
        <w:tc>
          <w:tcPr>
            <w:tcW w:w="35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FE4DA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□一会三函审改试点项目</w:t>
            </w:r>
          </w:p>
        </w:tc>
        <w:tc>
          <w:tcPr>
            <w:tcW w:w="44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6FBF7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</w:p>
        </w:tc>
      </w:tr>
    </w:tbl>
    <w:p w14:paraId="5027B7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335EF"/>
    <w:rsid w:val="08672C59"/>
    <w:rsid w:val="0FD84E0B"/>
    <w:rsid w:val="15681628"/>
    <w:rsid w:val="2F631386"/>
    <w:rsid w:val="36F335EF"/>
    <w:rsid w:val="45A11732"/>
    <w:rsid w:val="46821C9A"/>
    <w:rsid w:val="4B78366B"/>
    <w:rsid w:val="53A36266"/>
    <w:rsid w:val="5BA159E3"/>
    <w:rsid w:val="62A328E3"/>
    <w:rsid w:val="637E0CC9"/>
    <w:rsid w:val="6E380D0C"/>
    <w:rsid w:val="71CB1E97"/>
    <w:rsid w:val="753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3982</Words>
  <Characters>4014</Characters>
  <Lines>0</Lines>
  <Paragraphs>0</Paragraphs>
  <TotalTime>0</TotalTime>
  <ScaleCrop>false</ScaleCrop>
  <LinksUpToDate>false</LinksUpToDate>
  <CharactersWithSpaces>4676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2025-11-26T02:14:00Z</dcterms:created>
  <dc:creator>林立</dc:creator>
  <cp:lastModifiedBy>林立</cp:lastModifiedBy>
  <dcterms:modified xsi:type="dcterms:W3CDTF">2025-12-01T09:30:03Z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4D11330216D941EE8DF5A1A14E53ED0F_13</vt:lpwstr>
  </property>
  <property fmtid="{D5CDD505-2E9C-101B-9397-08002B2CF9AE}" pid="4" name="KSOTemplateDocerSaveRecord">
    <vt:lpwstr>eyJoZGlkIjoiOTc3M2Y5NzIzMDFlZjAyY2Q4Njk5ODkyYjFjNzBiNTQiLCJ1c2VySWQiOiI4MTQ0ODY1OTMifQ==</vt:lpwstr>
  </property>
</Properties>
</file>