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F55" w:rsidRDefault="00CF60DB" w:rsidP="00BB1F55">
      <w:pPr>
        <w:jc w:val="center"/>
        <w:rPr>
          <w:rFonts w:ascii="仿宋_GB2312" w:eastAsia="仿宋_GB2312"/>
          <w:sz w:val="36"/>
          <w:szCs w:val="36"/>
        </w:rPr>
      </w:pPr>
      <w:r>
        <w:rPr>
          <w:rFonts w:ascii="仿宋_GB2312" w:eastAsia="仿宋_GB2312" w:hint="eastAsia"/>
          <w:sz w:val="36"/>
          <w:szCs w:val="36"/>
        </w:rPr>
        <w:t>网站相关事项变更</w:t>
      </w:r>
      <w:r w:rsidR="00BB1F55" w:rsidRPr="00BB1F55">
        <w:rPr>
          <w:rFonts w:ascii="仿宋_GB2312" w:eastAsia="仿宋_GB2312" w:hint="eastAsia"/>
          <w:sz w:val="36"/>
          <w:szCs w:val="36"/>
        </w:rPr>
        <w:t>表</w:t>
      </w:r>
    </w:p>
    <w:p w:rsidR="00BB1F55" w:rsidRPr="00BB1F55" w:rsidRDefault="00BB1F55" w:rsidP="00BB1F55">
      <w:pPr>
        <w:widowControl/>
        <w:tabs>
          <w:tab w:val="left" w:pos="1260"/>
          <w:tab w:val="left" w:pos="1440"/>
        </w:tabs>
        <w:adjustRightInd w:val="0"/>
        <w:snapToGrid w:val="0"/>
        <w:spacing w:line="588" w:lineRule="exact"/>
        <w:jc w:val="center"/>
        <w:rPr>
          <w:rFonts w:ascii="仿宋_GB2312" w:eastAsia="仿宋_GB2312" w:hAnsi="Calibri" w:cs="Times New Roman"/>
          <w:sz w:val="24"/>
        </w:rPr>
      </w:pPr>
      <w:r w:rsidRPr="00BB1F55">
        <w:rPr>
          <w:rFonts w:ascii="仿宋_GB2312" w:eastAsia="仿宋_GB2312" w:hAnsi="Calibri" w:cs="Times New Roman" w:hint="eastAsia"/>
          <w:sz w:val="24"/>
        </w:rPr>
        <w:t>（样例信息）</w:t>
      </w:r>
    </w:p>
    <w:p w:rsidR="00BB1F55" w:rsidRPr="00BB1F55" w:rsidRDefault="00BB1F55" w:rsidP="00BB1F55">
      <w:pPr>
        <w:jc w:val="center"/>
        <w:rPr>
          <w:rFonts w:ascii="仿宋_GB2312" w:eastAsia="仿宋_GB2312"/>
          <w:sz w:val="36"/>
          <w:szCs w:val="36"/>
        </w:rPr>
      </w:pPr>
    </w:p>
    <w:p w:rsidR="00BB1F55" w:rsidRPr="00BB1F55" w:rsidRDefault="00BB1F55" w:rsidP="00BB1F55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1.申请人登录工业和信息化部政务服务平台（https://ythzxfw.miit.gov.cn），选择“政务服务”-“行政许可”-“电信和互联网业务”-“电信业务经营许可”，在线填报。</w:t>
      </w:r>
    </w:p>
    <w:p w:rsidR="00BB1F55" w:rsidRPr="00BB1F55" w:rsidRDefault="00BB1F55" w:rsidP="00BB1F55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2.</w:t>
      </w:r>
      <w:r w:rsidR="00CF60DB">
        <w:rPr>
          <w:rFonts w:ascii="仿宋_GB2312" w:eastAsia="仿宋_GB2312" w:hint="eastAsia"/>
          <w:sz w:val="28"/>
          <w:szCs w:val="28"/>
        </w:rPr>
        <w:t>正确填写网站信息，</w:t>
      </w:r>
      <w:r w:rsidR="00CF60DB" w:rsidRPr="00CF60DB">
        <w:rPr>
          <w:rFonts w:ascii="仿宋_GB2312" w:eastAsia="仿宋_GB2312"/>
          <w:sz w:val="28"/>
          <w:szCs w:val="28"/>
        </w:rPr>
        <w:t>接入商名称</w:t>
      </w:r>
      <w:r w:rsidR="00CF60DB" w:rsidRPr="00CF60DB">
        <w:rPr>
          <w:rFonts w:ascii="仿宋_GB2312" w:eastAsia="仿宋_GB2312" w:hint="eastAsia"/>
          <w:sz w:val="28"/>
          <w:szCs w:val="28"/>
        </w:rPr>
        <w:t>应</w:t>
      </w:r>
      <w:r w:rsidR="00CF60DB" w:rsidRPr="00CF60DB">
        <w:rPr>
          <w:rFonts w:ascii="仿宋_GB2312" w:eastAsia="仿宋_GB2312"/>
          <w:sz w:val="28"/>
          <w:szCs w:val="28"/>
        </w:rPr>
        <w:t>与接入协议一致</w:t>
      </w:r>
      <w:r w:rsidR="00CF60DB" w:rsidRPr="00CF60DB">
        <w:rPr>
          <w:rFonts w:ascii="仿宋_GB2312" w:eastAsia="仿宋_GB2312" w:hint="eastAsia"/>
          <w:sz w:val="28"/>
          <w:szCs w:val="28"/>
        </w:rPr>
        <w:t>，所填写域名应与域名证书一致</w:t>
      </w:r>
      <w:r w:rsidRPr="00BB1F55">
        <w:rPr>
          <w:rFonts w:ascii="仿宋_GB2312" w:eastAsia="仿宋_GB2312" w:hint="eastAsia"/>
          <w:sz w:val="28"/>
          <w:szCs w:val="28"/>
        </w:rPr>
        <w:t>。</w:t>
      </w:r>
    </w:p>
    <w:p w:rsidR="00BB1F55" w:rsidRPr="00BB1F55" w:rsidRDefault="00BB1F55" w:rsidP="00CF60DB">
      <w:pPr>
        <w:rPr>
          <w:rFonts w:ascii="仿宋_GB2312" w:eastAsia="仿宋_GB2312"/>
          <w:sz w:val="28"/>
          <w:szCs w:val="28"/>
        </w:rPr>
      </w:pPr>
      <w:r w:rsidRPr="00BB1F55">
        <w:rPr>
          <w:rFonts w:ascii="仿宋_GB2312" w:eastAsia="仿宋_GB2312" w:hint="eastAsia"/>
          <w:sz w:val="28"/>
          <w:szCs w:val="28"/>
        </w:rPr>
        <w:t>3.</w:t>
      </w:r>
      <w:r w:rsidR="00CF60DB" w:rsidRPr="00CF60DB">
        <w:rPr>
          <w:rFonts w:ascii="仿宋_GB2312" w:eastAsia="仿宋_GB2312"/>
          <w:sz w:val="28"/>
          <w:szCs w:val="28"/>
        </w:rPr>
        <w:t>需要填写申请公司所有新增或保留的网站</w:t>
      </w:r>
      <w:r w:rsidR="00CF60DB" w:rsidRPr="00CF60DB">
        <w:rPr>
          <w:rFonts w:ascii="仿宋_GB2312" w:eastAsia="仿宋_GB2312" w:hint="eastAsia"/>
          <w:sz w:val="28"/>
          <w:szCs w:val="28"/>
        </w:rPr>
        <w:t>，变更</w:t>
      </w:r>
      <w:r w:rsidR="00CF60DB" w:rsidRPr="00CF60DB">
        <w:rPr>
          <w:rFonts w:ascii="仿宋_GB2312" w:eastAsia="仿宋_GB2312"/>
          <w:sz w:val="28"/>
          <w:szCs w:val="28"/>
        </w:rPr>
        <w:t>后所有域名指向的网站应先完成备案，</w:t>
      </w:r>
      <w:r w:rsidR="00CF60DB" w:rsidRPr="00CF60DB">
        <w:rPr>
          <w:rFonts w:ascii="仿宋_GB2312" w:eastAsia="仿宋_GB2312" w:hint="eastAsia"/>
          <w:sz w:val="28"/>
          <w:szCs w:val="28"/>
        </w:rPr>
        <w:t>确保</w:t>
      </w:r>
      <w:r w:rsidR="00CF60DB" w:rsidRPr="00CF60DB">
        <w:rPr>
          <w:rFonts w:ascii="仿宋_GB2312" w:eastAsia="仿宋_GB2312"/>
          <w:sz w:val="28"/>
          <w:szCs w:val="28"/>
        </w:rPr>
        <w:t>网</w:t>
      </w:r>
      <w:r w:rsidR="00CF60DB" w:rsidRPr="00CF60DB">
        <w:rPr>
          <w:rFonts w:ascii="仿宋_GB2312" w:eastAsia="仿宋_GB2312" w:hint="eastAsia"/>
          <w:sz w:val="28"/>
          <w:szCs w:val="28"/>
        </w:rPr>
        <w:t>站</w:t>
      </w:r>
      <w:r w:rsidR="00CF60DB" w:rsidRPr="00CF60DB">
        <w:rPr>
          <w:rFonts w:ascii="仿宋_GB2312" w:eastAsia="仿宋_GB2312"/>
          <w:sz w:val="28"/>
          <w:szCs w:val="28"/>
        </w:rPr>
        <w:t>可以</w:t>
      </w:r>
      <w:r w:rsidR="00CF60DB" w:rsidRPr="00CF60DB">
        <w:rPr>
          <w:rFonts w:ascii="仿宋_GB2312" w:eastAsia="仿宋_GB2312" w:hint="eastAsia"/>
          <w:sz w:val="28"/>
          <w:szCs w:val="28"/>
        </w:rPr>
        <w:t>正常访问。</w:t>
      </w:r>
    </w:p>
    <w:p w:rsidR="00BB1F55" w:rsidRDefault="00BB1F55" w:rsidP="00BB1F55"/>
    <w:p w:rsidR="00B342E8" w:rsidRPr="00BB1F55" w:rsidRDefault="00B342E8"/>
    <w:sectPr w:rsidR="00B342E8" w:rsidRPr="00BB1F55" w:rsidSect="00B342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71A9" w:rsidRDefault="00E171A9" w:rsidP="00BB1F55">
      <w:r>
        <w:separator/>
      </w:r>
    </w:p>
  </w:endnote>
  <w:endnote w:type="continuationSeparator" w:id="1">
    <w:p w:rsidR="00E171A9" w:rsidRDefault="00E171A9" w:rsidP="00BB1F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71A9" w:rsidRDefault="00E171A9" w:rsidP="00BB1F55">
      <w:r>
        <w:separator/>
      </w:r>
    </w:p>
  </w:footnote>
  <w:footnote w:type="continuationSeparator" w:id="1">
    <w:p w:rsidR="00E171A9" w:rsidRDefault="00E171A9" w:rsidP="00BB1F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42E8"/>
    <w:rsid w:val="001C04B8"/>
    <w:rsid w:val="00B342E8"/>
    <w:rsid w:val="00BA0711"/>
    <w:rsid w:val="00BB1F55"/>
    <w:rsid w:val="00CF60DB"/>
    <w:rsid w:val="00E171A9"/>
    <w:rsid w:val="0242108A"/>
    <w:rsid w:val="32397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2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B1F55"/>
    <w:rPr>
      <w:sz w:val="18"/>
      <w:szCs w:val="18"/>
    </w:rPr>
  </w:style>
  <w:style w:type="character" w:customStyle="1" w:styleId="Char">
    <w:name w:val="批注框文本 Char"/>
    <w:basedOn w:val="a0"/>
    <w:link w:val="a3"/>
    <w:rsid w:val="00BB1F55"/>
    <w:rPr>
      <w:kern w:val="2"/>
      <w:sz w:val="18"/>
      <w:szCs w:val="18"/>
    </w:rPr>
  </w:style>
  <w:style w:type="paragraph" w:styleId="a4">
    <w:name w:val="header"/>
    <w:basedOn w:val="a"/>
    <w:link w:val="Char0"/>
    <w:rsid w:val="00BB1F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BB1F55"/>
    <w:rPr>
      <w:kern w:val="2"/>
      <w:sz w:val="18"/>
      <w:szCs w:val="18"/>
    </w:rPr>
  </w:style>
  <w:style w:type="paragraph" w:styleId="a5">
    <w:name w:val="footer"/>
    <w:basedOn w:val="a"/>
    <w:link w:val="Char1"/>
    <w:rsid w:val="00BB1F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BB1F5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zzmwsh</dc:creator>
  <cp:lastModifiedBy>lqn</cp:lastModifiedBy>
  <cp:revision>3</cp:revision>
  <dcterms:created xsi:type="dcterms:W3CDTF">2014-10-29T12:08:00Z</dcterms:created>
  <dcterms:modified xsi:type="dcterms:W3CDTF">2023-09-05T10:38:00Z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