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承办单位与参与活动方之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间的安全协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议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楷体" w:hAnsi="楷体" w:eastAsia="楷体" w:cs="楷体"/>
          <w:color w:val="auto"/>
          <w:kern w:val="2"/>
          <w:sz w:val="32"/>
          <w:szCs w:val="24"/>
          <w:lang w:val="en-US" w:eastAsia="zh-CN" w:bidi="ar-SA"/>
        </w:rPr>
        <w:t>指承办企业和参与大型活动第三方企业的合同文本,对第三方有资质资格要求的，需提供相关资质、资格材</w:t>
      </w:r>
      <w:bookmarkStart w:id="0" w:name="_GoBack"/>
      <w:bookmarkEnd w:id="0"/>
      <w:r>
        <w:rPr>
          <w:rFonts w:hint="eastAsia" w:ascii="楷体" w:hAnsi="楷体" w:eastAsia="楷体" w:cs="楷体"/>
          <w:color w:val="auto"/>
          <w:kern w:val="2"/>
          <w:sz w:val="32"/>
          <w:szCs w:val="24"/>
          <w:lang w:val="en-US" w:eastAsia="zh-CN" w:bidi="ar-SA"/>
        </w:rPr>
        <w:t>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GMxZTM3N2I4YzZlNWU5ZmIwNjk3ZGJlMDZlMzQifQ=="/>
  </w:docVars>
  <w:rsids>
    <w:rsidRoot w:val="00000000"/>
    <w:rsid w:val="27422612"/>
    <w:rsid w:val="659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2023-12-11T03:10:00Z</dcterms:created>
  <dc:creator>Administrator</dc:creator>
  <cp:lastModifiedBy>Administrator</cp:lastModifiedBy>
  <dcterms:modified xsi:type="dcterms:W3CDTF">2023-12-11T03:13:22Z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5D4BD06A02DF407A98A84EC128496656_12</vt:lpwstr>
  </property>
</Properties>
</file>