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7B2" w:rsidRDefault="00EE19E2">
      <w:pPr>
        <w:snapToGrid w:val="0"/>
        <w:spacing w:line="520" w:lineRule="exact"/>
        <w:jc w:val="left"/>
        <w:rPr>
          <w:rFonts w:ascii="黑体" w:eastAsia="黑体" w:hAnsi="黑体"/>
          <w:color w:val="000000"/>
          <w:sz w:val="32"/>
          <w:szCs w:val="32"/>
        </w:rPr>
      </w:pPr>
      <w:r>
        <w:rPr>
          <w:rFonts w:ascii="黑体" w:eastAsia="黑体" w:hAnsi="黑体" w:hint="eastAsia"/>
          <w:color w:val="000000"/>
          <w:sz w:val="32"/>
          <w:szCs w:val="32"/>
        </w:rPr>
        <w:t>附件</w:t>
      </w:r>
      <w:r w:rsidR="0057318C">
        <w:rPr>
          <w:rFonts w:ascii="黑体" w:eastAsia="黑体" w:hAnsi="黑体" w:hint="eastAsia"/>
          <w:color w:val="000000"/>
          <w:sz w:val="32"/>
          <w:szCs w:val="32"/>
        </w:rPr>
        <w:t>1</w:t>
      </w:r>
    </w:p>
    <w:p w:rsidR="007C67B2" w:rsidRDefault="007C67B2">
      <w:pPr>
        <w:adjustRightInd w:val="0"/>
        <w:snapToGrid w:val="0"/>
        <w:spacing w:line="540" w:lineRule="exact"/>
        <w:jc w:val="center"/>
        <w:rPr>
          <w:rFonts w:ascii="Times New Roman" w:eastAsia="方正小标宋简体" w:hAnsi="Times New Roman"/>
          <w:color w:val="000000"/>
          <w:sz w:val="44"/>
          <w:szCs w:val="44"/>
        </w:rPr>
      </w:pPr>
    </w:p>
    <w:p w:rsidR="007C67B2" w:rsidRPr="0057318C" w:rsidRDefault="0057318C">
      <w:pPr>
        <w:adjustRightInd w:val="0"/>
        <w:snapToGrid w:val="0"/>
        <w:spacing w:line="540" w:lineRule="exact"/>
        <w:jc w:val="center"/>
        <w:rPr>
          <w:rFonts w:ascii="方正小标宋简体" w:eastAsia="方正小标宋简体" w:hAnsi="Times New Roman"/>
          <w:color w:val="000000"/>
          <w:sz w:val="44"/>
          <w:szCs w:val="44"/>
        </w:rPr>
      </w:pPr>
      <w:r w:rsidRPr="0057318C">
        <w:rPr>
          <w:rFonts w:ascii="方正小标宋简体" w:eastAsia="方正小标宋简体" w:hAnsi="仿宋_GB2312" w:cs="仿宋_GB2312" w:hint="eastAsia"/>
          <w:sz w:val="44"/>
          <w:szCs w:val="44"/>
        </w:rPr>
        <w:t>企业近3年内无重大以上道路交通责任事故证明承诺书</w:t>
      </w:r>
    </w:p>
    <w:p w:rsidR="007C67B2" w:rsidRDefault="007C67B2">
      <w:pPr>
        <w:spacing w:line="500" w:lineRule="exact"/>
        <w:ind w:firstLineChars="200" w:firstLine="562"/>
        <w:rPr>
          <w:rFonts w:ascii="Times New Roman" w:hAnsi="Times New Roman"/>
          <w:b/>
          <w:color w:val="000000"/>
          <w:sz w:val="28"/>
          <w:szCs w:val="28"/>
        </w:rPr>
      </w:pPr>
    </w:p>
    <w:p w:rsidR="007C67B2" w:rsidRPr="005533DB" w:rsidRDefault="00EE19E2" w:rsidP="005533DB">
      <w:pPr>
        <w:spacing w:line="520" w:lineRule="exact"/>
        <w:rPr>
          <w:rFonts w:ascii="黑体" w:eastAsia="黑体" w:hAnsi="黑体" w:hint="eastAsia"/>
          <w:bCs/>
          <w:color w:val="000000"/>
          <w:sz w:val="32"/>
          <w:szCs w:val="32"/>
        </w:rPr>
      </w:pPr>
      <w:r w:rsidRPr="005533DB">
        <w:rPr>
          <w:rFonts w:ascii="黑体" w:eastAsia="黑体" w:hAnsi="黑体" w:hint="eastAsia"/>
          <w:bCs/>
          <w:color w:val="000000"/>
          <w:sz w:val="32"/>
          <w:szCs w:val="32"/>
        </w:rPr>
        <w:t>一、行政机关的告知</w:t>
      </w:r>
    </w:p>
    <w:p w:rsidR="007C67B2" w:rsidRPr="005533DB" w:rsidRDefault="00EE19E2" w:rsidP="0057318C">
      <w:pPr>
        <w:spacing w:line="520" w:lineRule="exact"/>
        <w:ind w:leftChars="50" w:left="105" w:firstLineChars="200" w:firstLine="640"/>
        <w:rPr>
          <w:rFonts w:ascii="仿宋_GB2312" w:eastAsia="仿宋_GB2312" w:hAnsi="Times New Roman" w:hint="eastAsia"/>
          <w:bCs/>
          <w:color w:val="000000"/>
          <w:sz w:val="32"/>
          <w:szCs w:val="32"/>
        </w:rPr>
      </w:pPr>
      <w:r w:rsidRPr="005533DB">
        <w:rPr>
          <w:rFonts w:ascii="仿宋_GB2312" w:eastAsia="仿宋_GB2312" w:hAnsi="Times New Roman" w:hint="eastAsia"/>
          <w:bCs/>
          <w:color w:val="000000"/>
          <w:sz w:val="32"/>
          <w:szCs w:val="32"/>
        </w:rPr>
        <w:t>（一）申请人曾</w:t>
      </w:r>
      <w:proofErr w:type="gramStart"/>
      <w:r w:rsidRPr="005533DB">
        <w:rPr>
          <w:rFonts w:ascii="仿宋_GB2312" w:eastAsia="仿宋_GB2312" w:hAnsi="Times New Roman" w:hint="eastAsia"/>
          <w:bCs/>
          <w:color w:val="000000"/>
          <w:sz w:val="32"/>
          <w:szCs w:val="32"/>
        </w:rPr>
        <w:t>作出</w:t>
      </w:r>
      <w:proofErr w:type="gramEnd"/>
      <w:r w:rsidRPr="005533DB">
        <w:rPr>
          <w:rFonts w:ascii="仿宋_GB2312" w:eastAsia="仿宋_GB2312" w:hAnsi="Times New Roman" w:hint="eastAsia"/>
          <w:bCs/>
          <w:color w:val="000000"/>
          <w:sz w:val="32"/>
          <w:szCs w:val="32"/>
        </w:rPr>
        <w:t>虚假承诺等情形的，不适用</w:t>
      </w:r>
      <w:r w:rsidR="0057318C" w:rsidRPr="005533DB">
        <w:rPr>
          <w:rFonts w:ascii="仿宋_GB2312" w:eastAsia="仿宋_GB2312" w:hAnsi="Times New Roman" w:hint="eastAsia"/>
          <w:bCs/>
          <w:color w:val="000000"/>
          <w:sz w:val="32"/>
          <w:szCs w:val="32"/>
        </w:rPr>
        <w:t>国际道路货物运输</w:t>
      </w:r>
      <w:r w:rsidRPr="005533DB">
        <w:rPr>
          <w:rFonts w:ascii="仿宋_GB2312" w:eastAsia="仿宋_GB2312" w:hAnsi="Times New Roman" w:hint="eastAsia"/>
          <w:bCs/>
          <w:color w:val="000000"/>
          <w:sz w:val="32"/>
          <w:szCs w:val="32"/>
        </w:rPr>
        <w:t>事项告知承诺制。</w:t>
      </w:r>
    </w:p>
    <w:p w:rsidR="007C67B2" w:rsidRPr="005533DB" w:rsidRDefault="00EE19E2" w:rsidP="0057318C">
      <w:pPr>
        <w:spacing w:line="520" w:lineRule="exact"/>
        <w:ind w:leftChars="50" w:left="105" w:firstLineChars="200" w:firstLine="640"/>
        <w:rPr>
          <w:rFonts w:ascii="仿宋_GB2312" w:eastAsia="仿宋_GB2312" w:hAnsi="Times New Roman" w:hint="eastAsia"/>
          <w:bCs/>
          <w:color w:val="000000"/>
          <w:sz w:val="32"/>
          <w:szCs w:val="32"/>
        </w:rPr>
      </w:pPr>
      <w:r w:rsidRPr="005533DB">
        <w:rPr>
          <w:rFonts w:ascii="仿宋_GB2312" w:eastAsia="仿宋_GB2312" w:hAnsi="Times New Roman" w:hint="eastAsia"/>
          <w:bCs/>
          <w:color w:val="000000"/>
          <w:sz w:val="32"/>
          <w:szCs w:val="32"/>
        </w:rPr>
        <w:t>（二）申请人应当随同申请材料一同递交告知承诺书,否则视为申请人不选择告知承诺方式，应当按照规定提交证明。</w:t>
      </w:r>
    </w:p>
    <w:p w:rsidR="007C67B2" w:rsidRPr="005533DB" w:rsidRDefault="00EE19E2" w:rsidP="0057318C">
      <w:pPr>
        <w:spacing w:line="520" w:lineRule="exact"/>
        <w:ind w:leftChars="50" w:left="105" w:firstLineChars="200" w:firstLine="640"/>
        <w:rPr>
          <w:rFonts w:ascii="仿宋_GB2312" w:eastAsia="仿宋_GB2312" w:hAnsi="Times New Roman" w:hint="eastAsia"/>
          <w:bCs/>
          <w:color w:val="000000"/>
          <w:sz w:val="32"/>
          <w:szCs w:val="32"/>
        </w:rPr>
      </w:pPr>
      <w:r w:rsidRPr="005533DB">
        <w:rPr>
          <w:rFonts w:ascii="仿宋_GB2312" w:eastAsia="仿宋_GB2312" w:hAnsi="Times New Roman" w:hint="eastAsia"/>
          <w:bCs/>
          <w:color w:val="000000"/>
          <w:sz w:val="32"/>
          <w:szCs w:val="32"/>
        </w:rPr>
        <w:t>（三）适用告知承诺制审核审批完成后，</w:t>
      </w:r>
      <w:r w:rsidR="0057318C" w:rsidRPr="005533DB">
        <w:rPr>
          <w:rFonts w:ascii="仿宋_GB2312" w:eastAsia="仿宋_GB2312" w:hAnsi="Times New Roman" w:hint="eastAsia"/>
          <w:bCs/>
          <w:color w:val="000000"/>
          <w:sz w:val="32"/>
          <w:szCs w:val="32"/>
        </w:rPr>
        <w:t>属地交通运输管理部门在</w:t>
      </w:r>
      <w:r w:rsidRPr="005533DB">
        <w:rPr>
          <w:rFonts w:ascii="仿宋_GB2312" w:eastAsia="仿宋_GB2312" w:hAnsi="Times New Roman" w:hint="eastAsia"/>
          <w:bCs/>
          <w:color w:val="000000"/>
          <w:sz w:val="32"/>
          <w:szCs w:val="32"/>
        </w:rPr>
        <w:t>核查或者日常监管中发现承诺不实的，依据</w:t>
      </w:r>
      <w:r w:rsidR="0057318C" w:rsidRPr="005533DB">
        <w:rPr>
          <w:rFonts w:ascii="仿宋_GB2312" w:eastAsia="仿宋_GB2312" w:hAnsi="仿宋_GB2312" w:cs="仿宋_GB2312" w:hint="eastAsia"/>
          <w:sz w:val="32"/>
          <w:szCs w:val="32"/>
        </w:rPr>
        <w:t>《国际道路运输管理规定》</w:t>
      </w:r>
      <w:r w:rsidRPr="005533DB">
        <w:rPr>
          <w:rFonts w:ascii="仿宋_GB2312" w:eastAsia="仿宋_GB2312" w:hAnsi="Times New Roman" w:hint="eastAsia"/>
          <w:bCs/>
          <w:color w:val="000000"/>
          <w:sz w:val="32"/>
          <w:szCs w:val="32"/>
        </w:rPr>
        <w:t>等法规，</w:t>
      </w:r>
      <w:r w:rsidR="0057318C" w:rsidRPr="005533DB">
        <w:rPr>
          <w:rFonts w:ascii="仿宋_GB2312" w:eastAsia="仿宋_GB2312" w:hAnsi="Times New Roman" w:hint="eastAsia"/>
          <w:bCs/>
          <w:color w:val="000000"/>
          <w:sz w:val="32"/>
          <w:szCs w:val="32"/>
        </w:rPr>
        <w:t>撤销已取得的国际道路货物运输《准予备案通知书》</w:t>
      </w:r>
      <w:r w:rsidRPr="005533DB">
        <w:rPr>
          <w:rFonts w:ascii="仿宋_GB2312" w:eastAsia="仿宋_GB2312" w:hAnsi="Times New Roman" w:hint="eastAsia"/>
          <w:bCs/>
          <w:color w:val="000000"/>
          <w:sz w:val="32"/>
          <w:szCs w:val="32"/>
        </w:rPr>
        <w:t>。对以欺骗、贿赂等不正当手段办理行政事项的申请人，依据相关法律法规追究责任。对上述违诺、违法行为，均需记入信用记录。该申请人2年以内不再适用告知承诺制。</w:t>
      </w:r>
    </w:p>
    <w:p w:rsidR="007C67B2" w:rsidRPr="005533DB" w:rsidRDefault="00EE19E2" w:rsidP="0057318C">
      <w:pPr>
        <w:spacing w:line="520" w:lineRule="exact"/>
        <w:ind w:leftChars="50" w:left="105" w:firstLineChars="200" w:firstLine="640"/>
        <w:rPr>
          <w:rFonts w:ascii="仿宋_GB2312" w:eastAsia="仿宋_GB2312" w:hAnsi="Times New Roman" w:hint="eastAsia"/>
          <w:bCs/>
          <w:color w:val="000000"/>
          <w:sz w:val="32"/>
          <w:szCs w:val="32"/>
        </w:rPr>
      </w:pPr>
      <w:r w:rsidRPr="005533DB">
        <w:rPr>
          <w:rFonts w:ascii="仿宋_GB2312" w:eastAsia="仿宋_GB2312" w:hAnsi="Times New Roman" w:hint="eastAsia"/>
          <w:bCs/>
          <w:color w:val="000000"/>
          <w:sz w:val="32"/>
          <w:szCs w:val="32"/>
        </w:rPr>
        <w:t>（四）行政机关及其执法人员在执行告知承诺过程中已尽到一般审慎义务的，由于申请人不实承诺或者违反承诺产生的一切法律责任由申请人自行承担。</w:t>
      </w:r>
    </w:p>
    <w:p w:rsidR="007C67B2" w:rsidRPr="005533DB" w:rsidRDefault="00EE19E2" w:rsidP="0057318C">
      <w:pPr>
        <w:spacing w:line="520" w:lineRule="exact"/>
        <w:ind w:leftChars="50" w:left="105" w:firstLineChars="200" w:firstLine="640"/>
        <w:rPr>
          <w:rFonts w:ascii="仿宋_GB2312" w:eastAsia="仿宋_GB2312" w:hAnsi="Times New Roman" w:hint="eastAsia"/>
          <w:bCs/>
          <w:strike/>
          <w:color w:val="000000"/>
          <w:sz w:val="32"/>
          <w:szCs w:val="32"/>
        </w:rPr>
      </w:pPr>
      <w:r w:rsidRPr="005533DB">
        <w:rPr>
          <w:rFonts w:ascii="仿宋_GB2312" w:eastAsia="仿宋_GB2312" w:hAnsi="Times New Roman" w:hint="eastAsia"/>
          <w:bCs/>
          <w:color w:val="000000"/>
          <w:sz w:val="32"/>
          <w:szCs w:val="32"/>
        </w:rPr>
        <w:t>（五）对涉及社会公共利益、第三人利益或者核查难度较大的证明事项，实行告知承诺书公示制度。</w:t>
      </w:r>
    </w:p>
    <w:p w:rsidR="007C67B2" w:rsidRPr="005533DB" w:rsidRDefault="00EE19E2" w:rsidP="0057318C">
      <w:pPr>
        <w:spacing w:line="520" w:lineRule="exact"/>
        <w:ind w:leftChars="50" w:left="105" w:firstLineChars="200" w:firstLine="640"/>
        <w:rPr>
          <w:rFonts w:ascii="仿宋_GB2312" w:eastAsia="仿宋_GB2312" w:hAnsi="Times New Roman" w:hint="eastAsia"/>
          <w:bCs/>
          <w:color w:val="000000"/>
          <w:sz w:val="32"/>
          <w:szCs w:val="32"/>
        </w:rPr>
      </w:pPr>
      <w:r w:rsidRPr="005533DB">
        <w:rPr>
          <w:rFonts w:ascii="仿宋_GB2312" w:eastAsia="仿宋_GB2312" w:hAnsi="Times New Roman" w:hint="eastAsia"/>
          <w:bCs/>
          <w:color w:val="000000"/>
          <w:sz w:val="32"/>
          <w:szCs w:val="32"/>
        </w:rPr>
        <w:t>（六）申请人可以通过本市政务服务中心窗口、首都之窗网站索取或者下载本告知承诺书。</w:t>
      </w:r>
      <w:bookmarkStart w:id="0" w:name="_GoBack"/>
      <w:bookmarkEnd w:id="0"/>
    </w:p>
    <w:p w:rsidR="007C67B2" w:rsidRPr="005533DB" w:rsidRDefault="0057318C" w:rsidP="0057318C">
      <w:pPr>
        <w:spacing w:line="520" w:lineRule="exact"/>
        <w:ind w:leftChars="50" w:left="105" w:right="560" w:firstLineChars="200" w:firstLine="640"/>
        <w:rPr>
          <w:rFonts w:ascii="仿宋_GB2312" w:eastAsia="仿宋_GB2312" w:hAnsi="Times New Roman" w:hint="eastAsia"/>
          <w:bCs/>
          <w:color w:val="000000"/>
          <w:sz w:val="32"/>
          <w:szCs w:val="32"/>
        </w:rPr>
      </w:pPr>
      <w:r w:rsidRPr="005533DB">
        <w:rPr>
          <w:rFonts w:ascii="仿宋_GB2312" w:eastAsia="仿宋_GB2312" w:hAnsi="Times New Roman" w:hint="eastAsia"/>
          <w:bCs/>
          <w:color w:val="000000"/>
          <w:sz w:val="32"/>
          <w:szCs w:val="32"/>
        </w:rPr>
        <w:t xml:space="preserve">                          </w:t>
      </w:r>
      <w:r w:rsidR="00EE19E2" w:rsidRPr="005533DB">
        <w:rPr>
          <w:rFonts w:ascii="仿宋_GB2312" w:eastAsia="仿宋_GB2312" w:hAnsi="Times New Roman" w:hint="eastAsia"/>
          <w:bCs/>
          <w:color w:val="000000"/>
          <w:sz w:val="32"/>
          <w:szCs w:val="32"/>
        </w:rPr>
        <w:t>北京市</w:t>
      </w:r>
      <w:r w:rsidRPr="005533DB">
        <w:rPr>
          <w:rFonts w:ascii="仿宋_GB2312" w:eastAsia="仿宋_GB2312" w:hAnsi="Times New Roman" w:hint="eastAsia"/>
          <w:bCs/>
          <w:color w:val="000000"/>
          <w:sz w:val="32"/>
          <w:szCs w:val="32"/>
        </w:rPr>
        <w:t>交通委员会</w:t>
      </w:r>
    </w:p>
    <w:p w:rsidR="007C67B2" w:rsidRPr="005533DB" w:rsidRDefault="00EE19E2" w:rsidP="005533DB">
      <w:pPr>
        <w:spacing w:line="560" w:lineRule="exact"/>
        <w:rPr>
          <w:rFonts w:ascii="黑体" w:eastAsia="黑体" w:hAnsi="黑体" w:hint="eastAsia"/>
          <w:b/>
          <w:color w:val="000000"/>
          <w:sz w:val="32"/>
          <w:szCs w:val="32"/>
        </w:rPr>
      </w:pPr>
      <w:r w:rsidRPr="005533DB">
        <w:rPr>
          <w:rFonts w:ascii="仿宋_GB2312" w:eastAsia="仿宋_GB2312" w:hAnsi="Times New Roman" w:hint="eastAsia"/>
          <w:b/>
          <w:color w:val="000000"/>
          <w:sz w:val="32"/>
          <w:szCs w:val="32"/>
        </w:rPr>
        <w:br w:type="page"/>
      </w:r>
      <w:r w:rsidRPr="005533DB">
        <w:rPr>
          <w:rFonts w:ascii="黑体" w:eastAsia="黑体" w:hAnsi="黑体" w:hint="eastAsia"/>
          <w:bCs/>
          <w:color w:val="000000"/>
          <w:sz w:val="32"/>
          <w:szCs w:val="32"/>
        </w:rPr>
        <w:lastRenderedPageBreak/>
        <w:t>二、申请人承诺</w:t>
      </w:r>
    </w:p>
    <w:p w:rsidR="007C67B2" w:rsidRPr="005533DB" w:rsidRDefault="00EE19E2" w:rsidP="0057318C">
      <w:pPr>
        <w:spacing w:before="140" w:line="560" w:lineRule="exact"/>
        <w:ind w:leftChars="50" w:left="105" w:right="24" w:firstLineChars="200" w:firstLine="640"/>
        <w:jc w:val="left"/>
        <w:rPr>
          <w:rFonts w:ascii="仿宋_GB2312" w:eastAsia="仿宋_GB2312" w:hAnsi="Times New Roman" w:hint="eastAsia"/>
          <w:color w:val="000000"/>
          <w:sz w:val="32"/>
          <w:szCs w:val="32"/>
        </w:rPr>
      </w:pPr>
      <w:r w:rsidRPr="005533DB">
        <w:rPr>
          <w:rFonts w:ascii="仿宋_GB2312" w:eastAsia="仿宋_GB2312" w:hAnsi="Times New Roman" w:hint="eastAsia"/>
          <w:color w:val="000000"/>
          <w:sz w:val="32"/>
          <w:szCs w:val="32"/>
        </w:rPr>
        <w:t>申请人(统一社会信用代码:</w:t>
      </w:r>
      <w:r w:rsidRPr="005533DB">
        <w:rPr>
          <w:rFonts w:ascii="仿宋_GB2312" w:eastAsia="仿宋_GB2312" w:hAnsi="Times New Roman" w:hint="eastAsia"/>
          <w:color w:val="000000"/>
          <w:sz w:val="32"/>
          <w:szCs w:val="32"/>
          <w:u w:val="single"/>
        </w:rPr>
        <w:t xml:space="preserve">                       </w:t>
      </w:r>
      <w:r w:rsidRPr="005533DB">
        <w:rPr>
          <w:rFonts w:ascii="仿宋_GB2312" w:eastAsia="仿宋_GB2312" w:hAnsi="Times New Roman" w:hint="eastAsia"/>
          <w:color w:val="000000"/>
          <w:sz w:val="32"/>
          <w:szCs w:val="32"/>
        </w:rPr>
        <w:t>或身份证号码：</w:t>
      </w:r>
      <w:r w:rsidRPr="005533DB">
        <w:rPr>
          <w:rFonts w:ascii="仿宋_GB2312" w:eastAsia="仿宋_GB2312" w:hAnsi="Times New Roman" w:hint="eastAsia"/>
          <w:color w:val="000000"/>
          <w:sz w:val="32"/>
          <w:szCs w:val="32"/>
          <w:u w:val="single"/>
        </w:rPr>
        <w:t xml:space="preserve">              </w:t>
      </w:r>
      <w:r w:rsidRPr="005533DB">
        <w:rPr>
          <w:rFonts w:ascii="仿宋_GB2312" w:eastAsia="仿宋_GB2312" w:hAnsi="Times New Roman" w:hint="eastAsia"/>
          <w:color w:val="000000"/>
          <w:sz w:val="32"/>
          <w:szCs w:val="32"/>
        </w:rPr>
        <w:t>)按照《</w:t>
      </w:r>
      <w:r w:rsidR="0057318C" w:rsidRPr="005533DB">
        <w:rPr>
          <w:rFonts w:ascii="仿宋_GB2312" w:eastAsia="仿宋_GB2312" w:hAnsi="Times New Roman" w:hint="eastAsia"/>
          <w:color w:val="000000"/>
          <w:sz w:val="32"/>
          <w:szCs w:val="32"/>
        </w:rPr>
        <w:t>北京市交通委员会关于国际道路货物运输备案（含变更）事项部分申办材料试行告知承诺制的通知</w:t>
      </w:r>
      <w:r w:rsidRPr="005533DB">
        <w:rPr>
          <w:rFonts w:ascii="仿宋_GB2312" w:eastAsia="仿宋_GB2312" w:hAnsi="Times New Roman" w:hint="eastAsia"/>
          <w:color w:val="000000"/>
          <w:sz w:val="32"/>
          <w:szCs w:val="32"/>
        </w:rPr>
        <w:t>》办理</w:t>
      </w:r>
      <w:r w:rsidRPr="005533DB">
        <w:rPr>
          <w:rFonts w:ascii="仿宋_GB2312" w:eastAsia="仿宋_GB2312" w:hAnsi="Times New Roman" w:hint="eastAsia"/>
          <w:color w:val="000000"/>
          <w:sz w:val="32"/>
          <w:szCs w:val="32"/>
          <w:u w:val="single"/>
        </w:rPr>
        <w:t xml:space="preserve"> </w:t>
      </w:r>
      <w:r w:rsidR="0057318C" w:rsidRPr="005533DB">
        <w:rPr>
          <w:rFonts w:ascii="仿宋_GB2312" w:eastAsia="仿宋_GB2312" w:hAnsi="Times New Roman" w:hint="eastAsia"/>
          <w:color w:val="000000"/>
          <w:sz w:val="32"/>
          <w:szCs w:val="32"/>
          <w:u w:val="single"/>
        </w:rPr>
        <w:t>国际道路货物运输</w:t>
      </w:r>
      <w:r w:rsidR="005533DB">
        <w:rPr>
          <w:rFonts w:ascii="仿宋_GB2312" w:eastAsia="仿宋_GB2312" w:hAnsi="Times New Roman" w:hint="eastAsia"/>
          <w:color w:val="000000"/>
          <w:sz w:val="32"/>
          <w:szCs w:val="32"/>
          <w:u w:val="single"/>
        </w:rPr>
        <w:t>备案</w:t>
      </w:r>
      <w:r w:rsidR="0057318C" w:rsidRPr="005533DB">
        <w:rPr>
          <w:rFonts w:ascii="仿宋_GB2312" w:eastAsia="仿宋_GB2312" w:hAnsi="Times New Roman" w:hint="eastAsia"/>
          <w:color w:val="000000"/>
          <w:sz w:val="32"/>
          <w:szCs w:val="32"/>
          <w:u w:val="single"/>
        </w:rPr>
        <w:t>（含变更）</w:t>
      </w:r>
      <w:r w:rsidRPr="005533DB">
        <w:rPr>
          <w:rFonts w:ascii="仿宋_GB2312" w:eastAsia="仿宋_GB2312" w:hAnsi="Times New Roman" w:hint="eastAsia"/>
          <w:color w:val="000000"/>
          <w:sz w:val="32"/>
          <w:szCs w:val="32"/>
          <w:u w:val="single"/>
        </w:rPr>
        <w:t xml:space="preserve"> </w:t>
      </w:r>
      <w:r w:rsidRPr="005533DB">
        <w:rPr>
          <w:rFonts w:ascii="仿宋_GB2312" w:eastAsia="仿宋_GB2312" w:hAnsi="Times New Roman" w:hint="eastAsia"/>
          <w:color w:val="000000"/>
          <w:sz w:val="32"/>
          <w:szCs w:val="32"/>
        </w:rPr>
        <w:t>事项，</w:t>
      </w:r>
      <w:proofErr w:type="gramStart"/>
      <w:r w:rsidRPr="005533DB">
        <w:rPr>
          <w:rFonts w:ascii="仿宋_GB2312" w:eastAsia="仿宋_GB2312" w:hAnsi="Times New Roman" w:hint="eastAsia"/>
          <w:color w:val="000000"/>
          <w:sz w:val="32"/>
          <w:szCs w:val="32"/>
        </w:rPr>
        <w:t>现承诺</w:t>
      </w:r>
      <w:proofErr w:type="gramEnd"/>
      <w:r w:rsidRPr="005533DB">
        <w:rPr>
          <w:rFonts w:ascii="仿宋_GB2312" w:eastAsia="仿宋_GB2312" w:hAnsi="Times New Roman" w:hint="eastAsia"/>
          <w:color w:val="000000"/>
          <w:sz w:val="32"/>
          <w:szCs w:val="32"/>
        </w:rPr>
        <w:t>本人持有符合要求和相关规定的</w:t>
      </w:r>
      <w:r w:rsidR="0057318C" w:rsidRPr="005533DB">
        <w:rPr>
          <w:rFonts w:ascii="仿宋_GB2312" w:eastAsia="仿宋_GB2312" w:hAnsi="仿宋_GB2312" w:cs="仿宋_GB2312" w:hint="eastAsia"/>
          <w:sz w:val="32"/>
          <w:szCs w:val="32"/>
          <w:u w:val="single"/>
        </w:rPr>
        <w:t>《企业近3年内无重大以上道路交通责任事故证明》</w:t>
      </w:r>
      <w:r w:rsidRPr="005533DB">
        <w:rPr>
          <w:rFonts w:ascii="仿宋_GB2312" w:eastAsia="仿宋_GB2312" w:hAnsi="Times New Roman" w:hint="eastAsia"/>
          <w:color w:val="000000"/>
          <w:sz w:val="32"/>
          <w:szCs w:val="32"/>
        </w:rPr>
        <w:t>，愿意接受</w:t>
      </w:r>
      <w:r w:rsidR="0057318C" w:rsidRPr="005533DB">
        <w:rPr>
          <w:rFonts w:ascii="仿宋_GB2312" w:eastAsia="仿宋_GB2312" w:hAnsi="Times New Roman" w:hint="eastAsia"/>
          <w:color w:val="000000"/>
          <w:sz w:val="32"/>
          <w:szCs w:val="32"/>
        </w:rPr>
        <w:t>交通运输管理部门</w:t>
      </w:r>
      <w:r w:rsidRPr="005533DB">
        <w:rPr>
          <w:rFonts w:ascii="仿宋_GB2312" w:eastAsia="仿宋_GB2312" w:hAnsi="Times New Roman" w:hint="eastAsia"/>
          <w:color w:val="000000"/>
          <w:sz w:val="32"/>
          <w:szCs w:val="32"/>
        </w:rPr>
        <w:t>的监督和管理。</w:t>
      </w:r>
    </w:p>
    <w:p w:rsidR="007C67B2" w:rsidRPr="005533DB" w:rsidRDefault="00EE19E2" w:rsidP="0057318C">
      <w:pPr>
        <w:spacing w:line="560" w:lineRule="exact"/>
        <w:ind w:firstLineChars="200" w:firstLine="640"/>
        <w:rPr>
          <w:rFonts w:ascii="仿宋_GB2312" w:eastAsia="仿宋_GB2312" w:hAnsi="Times New Roman" w:hint="eastAsia"/>
          <w:color w:val="000000"/>
          <w:sz w:val="32"/>
          <w:szCs w:val="32"/>
        </w:rPr>
      </w:pPr>
      <w:r w:rsidRPr="005533DB">
        <w:rPr>
          <w:rFonts w:ascii="仿宋_GB2312" w:eastAsia="仿宋_GB2312" w:hAnsi="Times New Roman" w:hint="eastAsia"/>
          <w:color w:val="000000"/>
          <w:sz w:val="32"/>
          <w:szCs w:val="32"/>
        </w:rPr>
        <w:t>申请人已知晓行政机关告知的全部内容，承诺以上所填写的所有信息真实、准确，自身能够满足受理部门告知的条件、标准和技术要求。</w:t>
      </w:r>
    </w:p>
    <w:p w:rsidR="007C67B2" w:rsidRPr="005533DB" w:rsidRDefault="00EE19E2" w:rsidP="0057318C">
      <w:pPr>
        <w:spacing w:line="560" w:lineRule="exact"/>
        <w:ind w:firstLineChars="200" w:firstLine="640"/>
        <w:rPr>
          <w:rFonts w:ascii="仿宋_GB2312" w:eastAsia="仿宋_GB2312" w:hAnsi="Times New Roman" w:hint="eastAsia"/>
          <w:color w:val="000000"/>
          <w:sz w:val="32"/>
          <w:szCs w:val="32"/>
        </w:rPr>
      </w:pPr>
      <w:r w:rsidRPr="005533DB">
        <w:rPr>
          <w:rFonts w:ascii="仿宋_GB2312" w:eastAsia="仿宋_GB2312" w:hAnsi="Times New Roman" w:hint="eastAsia"/>
          <w:color w:val="000000"/>
          <w:sz w:val="32"/>
          <w:szCs w:val="32"/>
        </w:rPr>
        <w:t>以上所作承诺均为申请人真实意思的表示，申请人愿意承担由于申请人不实承诺、违反承诺所造成的一切法律责任。</w:t>
      </w:r>
    </w:p>
    <w:p w:rsidR="005533DB" w:rsidRDefault="00EE19E2" w:rsidP="0057318C">
      <w:pPr>
        <w:spacing w:line="560" w:lineRule="exact"/>
        <w:jc w:val="left"/>
        <w:rPr>
          <w:rFonts w:ascii="仿宋_GB2312" w:eastAsia="仿宋_GB2312" w:hAnsi="Times New Roman" w:hint="eastAsia"/>
          <w:color w:val="000000"/>
          <w:sz w:val="32"/>
          <w:szCs w:val="32"/>
        </w:rPr>
      </w:pPr>
      <w:r w:rsidRPr="005533DB">
        <w:rPr>
          <w:rFonts w:ascii="仿宋_GB2312" w:eastAsia="仿宋_GB2312" w:hAnsi="Times New Roman" w:hint="eastAsia"/>
          <w:color w:val="000000"/>
          <w:sz w:val="32"/>
          <w:szCs w:val="32"/>
        </w:rPr>
        <w:t xml:space="preserve">（如适用）是否愿意公开《告知承诺书》：   </w:t>
      </w:r>
    </w:p>
    <w:p w:rsidR="007C67B2" w:rsidRPr="005533DB" w:rsidRDefault="00EE19E2" w:rsidP="0057318C">
      <w:pPr>
        <w:spacing w:line="560" w:lineRule="exact"/>
        <w:jc w:val="left"/>
        <w:rPr>
          <w:rFonts w:ascii="仿宋_GB2312" w:eastAsia="仿宋_GB2312" w:hAnsi="Times New Roman" w:hint="eastAsia"/>
          <w:color w:val="000000"/>
          <w:sz w:val="32"/>
          <w:szCs w:val="32"/>
        </w:rPr>
      </w:pPr>
      <w:r w:rsidRPr="005533DB">
        <w:rPr>
          <w:rFonts w:ascii="仿宋_GB2312" w:eastAsia="仿宋_GB2312" w:hAnsi="Times New Roman" w:hint="eastAsia"/>
          <w:color w:val="000000"/>
          <w:sz w:val="32"/>
          <w:szCs w:val="32"/>
        </w:rPr>
        <w:t xml:space="preserve">  □是         □否</w:t>
      </w:r>
    </w:p>
    <w:p w:rsidR="007C67B2" w:rsidRPr="005533DB" w:rsidRDefault="007C67B2" w:rsidP="0057318C">
      <w:pPr>
        <w:spacing w:line="560" w:lineRule="exact"/>
        <w:ind w:leftChars="50" w:left="105" w:firstLineChars="200" w:firstLine="640"/>
        <w:rPr>
          <w:rFonts w:ascii="仿宋_GB2312" w:eastAsia="仿宋_GB2312" w:hAnsi="Times New Roman" w:hint="eastAsia"/>
          <w:color w:val="000000"/>
          <w:sz w:val="32"/>
          <w:szCs w:val="32"/>
        </w:rPr>
      </w:pPr>
    </w:p>
    <w:p w:rsidR="007C67B2" w:rsidRPr="005533DB" w:rsidRDefault="00EE19E2" w:rsidP="0057318C">
      <w:pPr>
        <w:spacing w:line="560" w:lineRule="exact"/>
        <w:rPr>
          <w:rFonts w:ascii="仿宋_GB2312" w:eastAsia="仿宋_GB2312" w:hAnsi="Times New Roman" w:hint="eastAsia"/>
          <w:strike/>
          <w:color w:val="000000"/>
          <w:sz w:val="32"/>
          <w:szCs w:val="32"/>
        </w:rPr>
      </w:pPr>
      <w:r w:rsidRPr="005533DB">
        <w:rPr>
          <w:rFonts w:ascii="仿宋_GB2312" w:eastAsia="仿宋_GB2312" w:hAnsi="Times New Roman" w:hint="eastAsia"/>
          <w:color w:val="000000"/>
          <w:sz w:val="32"/>
          <w:szCs w:val="32"/>
        </w:rPr>
        <w:t xml:space="preserve">承诺人：                       </w:t>
      </w:r>
    </w:p>
    <w:p w:rsidR="007C67B2" w:rsidRPr="005533DB" w:rsidRDefault="00EE19E2" w:rsidP="0057318C">
      <w:pPr>
        <w:spacing w:line="560" w:lineRule="exact"/>
        <w:rPr>
          <w:rFonts w:ascii="仿宋_GB2312" w:eastAsia="仿宋_GB2312" w:hAnsi="Times New Roman" w:hint="eastAsia"/>
          <w:color w:val="000000"/>
          <w:sz w:val="32"/>
          <w:szCs w:val="32"/>
        </w:rPr>
      </w:pPr>
      <w:r w:rsidRPr="005533DB">
        <w:rPr>
          <w:rFonts w:ascii="仿宋_GB2312" w:eastAsia="仿宋_GB2312" w:hAnsi="Times New Roman" w:hint="eastAsia"/>
          <w:color w:val="000000"/>
          <w:sz w:val="32"/>
          <w:szCs w:val="32"/>
        </w:rPr>
        <w:t xml:space="preserve">（法人或委托代理人签字）              </w:t>
      </w:r>
    </w:p>
    <w:p w:rsidR="007C67B2" w:rsidRPr="005533DB" w:rsidRDefault="00EE19E2" w:rsidP="0057318C">
      <w:pPr>
        <w:spacing w:line="560" w:lineRule="exact"/>
        <w:rPr>
          <w:rFonts w:ascii="仿宋_GB2312" w:eastAsia="仿宋_GB2312" w:hAnsi="Times New Roman" w:hint="eastAsia"/>
          <w:strike/>
          <w:color w:val="000000"/>
          <w:sz w:val="32"/>
          <w:szCs w:val="32"/>
        </w:rPr>
      </w:pPr>
      <w:r w:rsidRPr="005533DB">
        <w:rPr>
          <w:rFonts w:ascii="仿宋_GB2312" w:eastAsia="仿宋_GB2312" w:hAnsi="Times New Roman" w:hint="eastAsia"/>
          <w:color w:val="000000"/>
          <w:sz w:val="32"/>
          <w:szCs w:val="32"/>
        </w:rPr>
        <w:t xml:space="preserve">联系电话：                     </w:t>
      </w:r>
    </w:p>
    <w:p w:rsidR="007C67B2" w:rsidRPr="005533DB" w:rsidRDefault="007C67B2" w:rsidP="0057318C">
      <w:pPr>
        <w:spacing w:line="560" w:lineRule="exact"/>
        <w:rPr>
          <w:rFonts w:ascii="仿宋_GB2312" w:eastAsia="仿宋_GB2312" w:hAnsi="Times New Roman" w:hint="eastAsia"/>
          <w:color w:val="000000"/>
          <w:sz w:val="32"/>
          <w:szCs w:val="32"/>
        </w:rPr>
      </w:pPr>
    </w:p>
    <w:p w:rsidR="007C67B2" w:rsidRPr="005533DB" w:rsidRDefault="00EE19E2" w:rsidP="0057318C">
      <w:pPr>
        <w:spacing w:line="560" w:lineRule="exact"/>
        <w:rPr>
          <w:rFonts w:ascii="仿宋_GB2312" w:eastAsia="仿宋_GB2312" w:hAnsi="Times New Roman" w:hint="eastAsia"/>
          <w:strike/>
          <w:color w:val="000000"/>
          <w:sz w:val="32"/>
          <w:szCs w:val="32"/>
        </w:rPr>
      </w:pPr>
      <w:r w:rsidRPr="005533DB">
        <w:rPr>
          <w:rFonts w:ascii="仿宋_GB2312" w:eastAsia="仿宋_GB2312" w:hAnsi="Times New Roman" w:hint="eastAsia"/>
          <w:color w:val="000000"/>
          <w:sz w:val="32"/>
          <w:szCs w:val="32"/>
        </w:rPr>
        <w:t xml:space="preserve">                         （签字/盖章）                  </w:t>
      </w:r>
    </w:p>
    <w:p w:rsidR="007C67B2" w:rsidRPr="005533DB" w:rsidRDefault="007C67B2" w:rsidP="0057318C">
      <w:pPr>
        <w:spacing w:line="560" w:lineRule="exact"/>
        <w:rPr>
          <w:rFonts w:ascii="仿宋_GB2312" w:eastAsia="仿宋_GB2312" w:hAnsi="Times New Roman" w:hint="eastAsia"/>
          <w:color w:val="000000"/>
          <w:sz w:val="32"/>
          <w:szCs w:val="32"/>
        </w:rPr>
      </w:pPr>
    </w:p>
    <w:p w:rsidR="007C67B2" w:rsidRPr="005533DB" w:rsidRDefault="00EE19E2" w:rsidP="0057318C">
      <w:pPr>
        <w:spacing w:line="560" w:lineRule="exact"/>
        <w:jc w:val="left"/>
        <w:rPr>
          <w:rFonts w:ascii="仿宋_GB2312" w:eastAsia="仿宋_GB2312" w:hint="eastAsia"/>
          <w:color w:val="000000"/>
          <w:sz w:val="32"/>
          <w:szCs w:val="32"/>
        </w:rPr>
      </w:pPr>
      <w:r w:rsidRPr="005533DB">
        <w:rPr>
          <w:rFonts w:ascii="仿宋_GB2312" w:eastAsia="仿宋_GB2312" w:hAnsi="Times New Roman" w:hint="eastAsia"/>
          <w:color w:val="000000"/>
          <w:sz w:val="32"/>
          <w:szCs w:val="32"/>
        </w:rPr>
        <w:t xml:space="preserve">                          年    月    日     </w:t>
      </w:r>
    </w:p>
    <w:sectPr w:rsidR="007C67B2" w:rsidRPr="005533DB" w:rsidSect="007C67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103" w:rsidRDefault="00266103" w:rsidP="0057318C">
      <w:r>
        <w:separator/>
      </w:r>
    </w:p>
  </w:endnote>
  <w:endnote w:type="continuationSeparator" w:id="0">
    <w:p w:rsidR="00266103" w:rsidRDefault="00266103" w:rsidP="00573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103" w:rsidRDefault="00266103" w:rsidP="0057318C">
      <w:r>
        <w:separator/>
      </w:r>
    </w:p>
  </w:footnote>
  <w:footnote w:type="continuationSeparator" w:id="0">
    <w:p w:rsidR="00266103" w:rsidRDefault="00266103" w:rsidP="005731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JiMzc4YmZmM2NmZmI3YzI0NzU1YmEzMTJkMDhhYzYifQ=="/>
  </w:docVars>
  <w:rsids>
    <w:rsidRoot w:val="007B2538"/>
    <w:rsid w:val="00022AFC"/>
    <w:rsid w:val="00043811"/>
    <w:rsid w:val="000B5506"/>
    <w:rsid w:val="000C2509"/>
    <w:rsid w:val="000D7404"/>
    <w:rsid w:val="0011323F"/>
    <w:rsid w:val="0017135F"/>
    <w:rsid w:val="001C0787"/>
    <w:rsid w:val="0021351D"/>
    <w:rsid w:val="00213E62"/>
    <w:rsid w:val="00216330"/>
    <w:rsid w:val="0023384C"/>
    <w:rsid w:val="002344BF"/>
    <w:rsid w:val="00257CB3"/>
    <w:rsid w:val="00265B0A"/>
    <w:rsid w:val="00266103"/>
    <w:rsid w:val="002774A7"/>
    <w:rsid w:val="002C08A8"/>
    <w:rsid w:val="002F0211"/>
    <w:rsid w:val="00350806"/>
    <w:rsid w:val="00393759"/>
    <w:rsid w:val="003A7915"/>
    <w:rsid w:val="003B1AD6"/>
    <w:rsid w:val="003F62F9"/>
    <w:rsid w:val="00401141"/>
    <w:rsid w:val="004A71EC"/>
    <w:rsid w:val="004F3637"/>
    <w:rsid w:val="00521594"/>
    <w:rsid w:val="005533DB"/>
    <w:rsid w:val="00562936"/>
    <w:rsid w:val="00565AA5"/>
    <w:rsid w:val="0057318C"/>
    <w:rsid w:val="00583880"/>
    <w:rsid w:val="005912ED"/>
    <w:rsid w:val="005A1B1D"/>
    <w:rsid w:val="005D1BD6"/>
    <w:rsid w:val="0061084F"/>
    <w:rsid w:val="0061381C"/>
    <w:rsid w:val="00616E17"/>
    <w:rsid w:val="00625366"/>
    <w:rsid w:val="00657446"/>
    <w:rsid w:val="00670176"/>
    <w:rsid w:val="00686944"/>
    <w:rsid w:val="00691A17"/>
    <w:rsid w:val="006A17C2"/>
    <w:rsid w:val="006B2AD6"/>
    <w:rsid w:val="006B2D0F"/>
    <w:rsid w:val="007132F2"/>
    <w:rsid w:val="00726576"/>
    <w:rsid w:val="0075206E"/>
    <w:rsid w:val="00756F92"/>
    <w:rsid w:val="007B2538"/>
    <w:rsid w:val="007C67B2"/>
    <w:rsid w:val="007D043B"/>
    <w:rsid w:val="007F1BB2"/>
    <w:rsid w:val="00830DA4"/>
    <w:rsid w:val="008334DA"/>
    <w:rsid w:val="0089633C"/>
    <w:rsid w:val="0089733E"/>
    <w:rsid w:val="008C0E0F"/>
    <w:rsid w:val="009017B6"/>
    <w:rsid w:val="00920A05"/>
    <w:rsid w:val="00922687"/>
    <w:rsid w:val="00971B81"/>
    <w:rsid w:val="009E0A2A"/>
    <w:rsid w:val="00A02DD0"/>
    <w:rsid w:val="00A53D9B"/>
    <w:rsid w:val="00A676C4"/>
    <w:rsid w:val="00B13AF7"/>
    <w:rsid w:val="00B1549D"/>
    <w:rsid w:val="00B35C9D"/>
    <w:rsid w:val="00B45669"/>
    <w:rsid w:val="00BF5752"/>
    <w:rsid w:val="00BF693F"/>
    <w:rsid w:val="00C126AC"/>
    <w:rsid w:val="00C26147"/>
    <w:rsid w:val="00C32C1B"/>
    <w:rsid w:val="00C33099"/>
    <w:rsid w:val="00C61803"/>
    <w:rsid w:val="00C76C24"/>
    <w:rsid w:val="00CB36D0"/>
    <w:rsid w:val="00CC58C2"/>
    <w:rsid w:val="00CE3B06"/>
    <w:rsid w:val="00D00EC5"/>
    <w:rsid w:val="00D01B9D"/>
    <w:rsid w:val="00D03F8A"/>
    <w:rsid w:val="00D07142"/>
    <w:rsid w:val="00D37620"/>
    <w:rsid w:val="00D518E8"/>
    <w:rsid w:val="00D552B5"/>
    <w:rsid w:val="00D60DBD"/>
    <w:rsid w:val="00D71F7E"/>
    <w:rsid w:val="00DF6F7E"/>
    <w:rsid w:val="00E30DDE"/>
    <w:rsid w:val="00E40157"/>
    <w:rsid w:val="00E4785F"/>
    <w:rsid w:val="00E50EB5"/>
    <w:rsid w:val="00E64153"/>
    <w:rsid w:val="00E64BB9"/>
    <w:rsid w:val="00E66D43"/>
    <w:rsid w:val="00EA3435"/>
    <w:rsid w:val="00EB07FF"/>
    <w:rsid w:val="00EC48C1"/>
    <w:rsid w:val="00EE19E2"/>
    <w:rsid w:val="00F3049C"/>
    <w:rsid w:val="00F401DD"/>
    <w:rsid w:val="00F77F52"/>
    <w:rsid w:val="00F83A6F"/>
    <w:rsid w:val="00FB116C"/>
    <w:rsid w:val="00FC1375"/>
    <w:rsid w:val="00FF5FE2"/>
    <w:rsid w:val="02661043"/>
    <w:rsid w:val="19F30C0A"/>
    <w:rsid w:val="22D866D9"/>
    <w:rsid w:val="24B64A9A"/>
    <w:rsid w:val="29EC6282"/>
    <w:rsid w:val="2EDC4A34"/>
    <w:rsid w:val="2F16265C"/>
    <w:rsid w:val="300C50AB"/>
    <w:rsid w:val="388D0A86"/>
    <w:rsid w:val="3DAB6B3E"/>
    <w:rsid w:val="4E012EDA"/>
    <w:rsid w:val="52F55D10"/>
    <w:rsid w:val="582957D6"/>
    <w:rsid w:val="5C8F587E"/>
    <w:rsid w:val="60B06D83"/>
    <w:rsid w:val="6EF94382"/>
    <w:rsid w:val="79EE52A4"/>
    <w:rsid w:val="7F1B7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7B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C67B2"/>
    <w:rPr>
      <w:sz w:val="18"/>
      <w:szCs w:val="18"/>
    </w:rPr>
  </w:style>
  <w:style w:type="paragraph" w:styleId="a4">
    <w:name w:val="footer"/>
    <w:basedOn w:val="a"/>
    <w:link w:val="Char0"/>
    <w:uiPriority w:val="99"/>
    <w:unhideWhenUsed/>
    <w:qFormat/>
    <w:rsid w:val="007C67B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C67B2"/>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basedOn w:val="a0"/>
    <w:qFormat/>
    <w:rsid w:val="007C67B2"/>
    <w:rPr>
      <w:rFonts w:ascii="仿宋_GB2312" w:eastAsia="仿宋_GB2312" w:hint="eastAsia"/>
      <w:color w:val="000000"/>
      <w:sz w:val="22"/>
      <w:szCs w:val="22"/>
    </w:rPr>
  </w:style>
  <w:style w:type="paragraph" w:styleId="a6">
    <w:name w:val="List Paragraph"/>
    <w:basedOn w:val="a"/>
    <w:uiPriority w:val="34"/>
    <w:qFormat/>
    <w:rsid w:val="007C67B2"/>
    <w:pPr>
      <w:ind w:firstLineChars="200" w:firstLine="420"/>
    </w:pPr>
  </w:style>
  <w:style w:type="character" w:customStyle="1" w:styleId="fontstyle11">
    <w:name w:val="fontstyle11"/>
    <w:basedOn w:val="a0"/>
    <w:qFormat/>
    <w:rsid w:val="007C67B2"/>
    <w:rPr>
      <w:rFonts w:ascii="宋体" w:eastAsia="宋体" w:hAnsi="宋体" w:hint="eastAsia"/>
      <w:color w:val="000000"/>
      <w:sz w:val="28"/>
      <w:szCs w:val="28"/>
    </w:rPr>
  </w:style>
  <w:style w:type="character" w:customStyle="1" w:styleId="Char1">
    <w:name w:val="页眉 Char"/>
    <w:basedOn w:val="a0"/>
    <w:link w:val="a5"/>
    <w:uiPriority w:val="99"/>
    <w:qFormat/>
    <w:rsid w:val="007C67B2"/>
    <w:rPr>
      <w:sz w:val="18"/>
      <w:szCs w:val="18"/>
    </w:rPr>
  </w:style>
  <w:style w:type="character" w:customStyle="1" w:styleId="Char0">
    <w:name w:val="页脚 Char"/>
    <w:basedOn w:val="a0"/>
    <w:link w:val="a4"/>
    <w:uiPriority w:val="99"/>
    <w:qFormat/>
    <w:rsid w:val="007C67B2"/>
    <w:rPr>
      <w:sz w:val="18"/>
      <w:szCs w:val="18"/>
    </w:rPr>
  </w:style>
  <w:style w:type="character" w:customStyle="1" w:styleId="Char">
    <w:name w:val="批注框文本 Char"/>
    <w:basedOn w:val="a0"/>
    <w:link w:val="a3"/>
    <w:uiPriority w:val="99"/>
    <w:semiHidden/>
    <w:qFormat/>
    <w:rsid w:val="007C67B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69EDD-6150-47B3-8B02-C210B596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151</Words>
  <Characters>862</Characters>
  <Application>Microsoft Office Word</Application>
  <DocSecurity>0</DocSecurity>
  <Lines>7</Lines>
  <Paragraphs>2</Paragraphs>
  <ScaleCrop>false</ScaleCrop>
  <Company>CHINA</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wanyi</dc:creator>
  <cp:lastModifiedBy>8888</cp:lastModifiedBy>
  <cp:revision>7</cp:revision>
  <cp:lastPrinted>2022-05-27T03:09:00Z</cp:lastPrinted>
  <dcterms:created xsi:type="dcterms:W3CDTF">2022-06-29T09:51:00Z</dcterms:created>
  <dcterms:modified xsi:type="dcterms:W3CDTF">2023-12-25T07:12:00Z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E3558192BEF649A1BB0C839025B03515</vt:lpwstr>
  </property>
</Properties>
</file>