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atLeast"/>
        <w:jc w:val="center"/>
        <w:rPr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</w:rPr>
        <w:t>北京市三0二中学业余电台</w:t>
      </w: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</w:rPr>
        <w:t>（</w:t>
      </w: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  <w:u w:val="single"/>
        </w:rPr>
        <w:t>李四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</w:rPr>
        <w:t>个人）</w:t>
      </w: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</w:rPr>
        <w:t>电台呼号</w:t>
      </w: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的申请</w:t>
      </w:r>
    </w:p>
    <w:p>
      <w:pPr>
        <w:pStyle w:val="4"/>
        <w:widowControl/>
        <w:shd w:val="clear" w:color="auto" w:fill="FFFFFF"/>
        <w:spacing w:line="420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4"/>
        <w:widowControl/>
        <w:shd w:val="clear" w:color="auto" w:fill="FFFFFF"/>
        <w:spacing w:line="420" w:lineRule="atLeast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北京市经济和信息化局：</w:t>
      </w:r>
    </w:p>
    <w:p>
      <w:pPr>
        <w:pStyle w:val="4"/>
        <w:widowControl/>
        <w:shd w:val="clear" w:color="auto" w:fill="FFFFFF"/>
        <w:spacing w:line="420" w:lineRule="atLeast"/>
        <w:ind w:firstLine="620"/>
        <w:jc w:val="both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（申请人为单位的）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北京市三0二中学业余电台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，统一社会信用代码为：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51110000500305820N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，单位现已取得业余无线电台操作证人员有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张三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（操作证号为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B000001249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）、……（操作证由高等级至低等级列举，至少1人以上），现申请电台呼号。</w:t>
      </w:r>
    </w:p>
    <w:p>
      <w:pPr>
        <w:pStyle w:val="4"/>
        <w:widowControl/>
        <w:shd w:val="clear" w:color="auto" w:fill="FFFFFF"/>
        <w:spacing w:line="420" w:lineRule="atLeast"/>
        <w:ind w:firstLine="620"/>
        <w:jc w:val="both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（申请人为个人的）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李四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个人，身份证号码为：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11010119460101234X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，现已取得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B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级操作证（操作证号为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B000001349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）、现申请电台呼号。</w:t>
      </w:r>
    </w:p>
    <w:p>
      <w:pPr>
        <w:pStyle w:val="4"/>
        <w:widowControl/>
        <w:shd w:val="clear" w:color="auto" w:fill="FFFFFF"/>
        <w:spacing w:line="420" w:lineRule="atLeast"/>
        <w:ind w:firstLine="620"/>
        <w:jc w:val="both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妥否，请批复。</w:t>
      </w:r>
    </w:p>
    <w:p>
      <w:pPr>
        <w:pStyle w:val="4"/>
        <w:widowControl/>
        <w:spacing w:line="480" w:lineRule="atLeast"/>
        <w:jc w:val="both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（申请人为单位的）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北京市三二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中学业余电台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 xml:space="preserve"> 单位（盖章）</w:t>
      </w:r>
    </w:p>
    <w:p>
      <w:pPr>
        <w:pStyle w:val="4"/>
        <w:widowControl/>
        <w:spacing w:line="480" w:lineRule="atLeast"/>
        <w:jc w:val="center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 xml:space="preserve">                  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shd w:val="clear" w:color="auto" w:fill="FFFFFF"/>
        </w:rPr>
        <w:t>（申请人为个人的）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  <w:shd w:val="clear" w:color="auto" w:fill="FFFFFF"/>
        </w:rPr>
        <w:t>张三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 xml:space="preserve">个人（签名）  </w:t>
      </w:r>
    </w:p>
    <w:p>
      <w:pPr>
        <w:pStyle w:val="4"/>
        <w:widowControl/>
        <w:spacing w:line="480" w:lineRule="atLeast"/>
        <w:jc w:val="center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</w:pPr>
    </w:p>
    <w:p>
      <w:pPr>
        <w:pStyle w:val="4"/>
        <w:widowControl/>
        <w:spacing w:line="480" w:lineRule="atLeast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 xml:space="preserve">                        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</w:rPr>
        <w:t>2020年8月28日 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>  </w:t>
      </w:r>
    </w:p>
    <w:p>
      <w:pPr>
        <w:pStyle w:val="4"/>
        <w:widowControl/>
        <w:spacing w:line="480" w:lineRule="atLeast"/>
        <w:jc w:val="center"/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</w:pPr>
    </w:p>
    <w:p>
      <w:pPr>
        <w:pStyle w:val="4"/>
        <w:widowControl/>
        <w:spacing w:line="480" w:lineRule="atLeast"/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>（联系人及电话：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  <w:u w:val="single"/>
        </w:rPr>
        <w:t>张三/13945678900</w:t>
      </w:r>
      <w:r>
        <w:rPr>
          <w:rFonts w:hint="eastAsia" w:ascii="方正仿宋_GB18030" w:hAnsi="方正仿宋_GB18030" w:eastAsia="方正仿宋_GB18030" w:cs="方正仿宋_GB18030"/>
          <w:color w:val="333333"/>
          <w:sz w:val="32"/>
          <w:szCs w:val="32"/>
        </w:rPr>
        <w:t>)</w:t>
      </w:r>
    </w:p>
    <w:p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260E"/>
    <w:rsid w:val="00104785"/>
    <w:rsid w:val="007462E1"/>
    <w:rsid w:val="00750F4D"/>
    <w:rsid w:val="1FDF5F02"/>
    <w:rsid w:val="21FC260E"/>
    <w:rsid w:val="41390B83"/>
    <w:rsid w:val="4BC90CC0"/>
    <w:rsid w:val="4FFBCB76"/>
    <w:rsid w:val="51B530D5"/>
    <w:rsid w:val="5CE37D7A"/>
    <w:rsid w:val="6D535020"/>
    <w:rsid w:val="7FEFD162"/>
    <w:rsid w:val="FE09E896"/>
    <w:rsid w:val="FEFAB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2019-08-09T19:37:00Z</dcterms:created>
  <dc:creator>李静</dc:creator>
  <cp:lastModifiedBy>admin</cp:lastModifiedBy>
  <dcterms:modified xsi:type="dcterms:W3CDTF">2020-08-28T10:56:58Z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