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1B9C4B" w14:textId="343388FD" w:rsidR="0056763A" w:rsidRPr="00912269" w:rsidRDefault="00912269">
      <w:pPr>
        <w:ind w:firstLine="560"/>
        <w:rPr>
          <w:rFonts w:hint="eastAsia"/>
          <w:sz w:val="28"/>
        </w:rPr>
      </w:pPr>
      <w:r w:rsidRPr="00912269">
        <w:rPr>
          <w:rFonts w:hint="eastAsia"/>
          <w:sz w:val="28"/>
        </w:rPr>
        <w:t>自主查询查看相关信息。</w:t>
      </w:r>
      <w:bookmarkStart w:id="0" w:name="_GoBack"/>
      <w:bookmarkEnd w:id="0"/>
    </w:p>
    <w:sectPr w:rsidR="0056763A" w:rsidRPr="009122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4BA"/>
    <w:rsid w:val="00021B22"/>
    <w:rsid w:val="001F327B"/>
    <w:rsid w:val="002F6E7B"/>
    <w:rsid w:val="004744BA"/>
    <w:rsid w:val="0056763A"/>
    <w:rsid w:val="00912269"/>
    <w:rsid w:val="00A90E5A"/>
    <w:rsid w:val="00C0587A"/>
    <w:rsid w:val="00D73617"/>
    <w:rsid w:val="00EC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93910"/>
  <w15:chartTrackingRefBased/>
  <w15:docId w15:val="{3AF9FCA3-BCB6-48C9-B073-C219B7A1D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0E5A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A90E5A"/>
    <w:pPr>
      <w:keepNext/>
      <w:keepLines/>
      <w:ind w:firstLineChars="0" w:firstLine="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21B22"/>
    <w:pPr>
      <w:keepNext/>
      <w:keepLines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F327B"/>
    <w:pPr>
      <w:keepNext/>
      <w:keepLines/>
      <w:outlineLvl w:val="2"/>
    </w:pPr>
    <w:rPr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E5A"/>
    <w:rPr>
      <w:rFonts w:eastAsia="宋体"/>
      <w:b/>
      <w:bCs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021B22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0"/>
    <w:link w:val="3"/>
    <w:uiPriority w:val="9"/>
    <w:rsid w:val="001F327B"/>
    <w:rPr>
      <w:rFonts w:eastAsia="宋体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6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old boy</dc:creator>
  <cp:keywords/>
  <dc:description/>
  <cp:lastModifiedBy>yuan old boy</cp:lastModifiedBy>
  <cp:revision>2</cp:revision>
  <dcterms:created xsi:type="dcterms:W3CDTF">2020-12-02T06:08:00Z</dcterms:created>
  <dcterms:modified xsi:type="dcterms:W3CDTF">2020-12-02T06:10:00Z</dcterms:modified>
</cp:coreProperties>
</file>