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82" w:rsidRDefault="00B75081" w:rsidP="00B75081">
      <w:pPr>
        <w:jc w:val="center"/>
        <w:rPr>
          <w:rFonts w:ascii="黑体" w:eastAsia="黑体"/>
          <w:sz w:val="44"/>
          <w:szCs w:val="44"/>
        </w:rPr>
      </w:pPr>
      <w:r w:rsidRPr="00B75081">
        <w:rPr>
          <w:rFonts w:ascii="黑体" w:eastAsia="黑体" w:hint="eastAsia"/>
          <w:sz w:val="44"/>
          <w:szCs w:val="44"/>
        </w:rPr>
        <w:t>有效的董（理）事会或其他形式决策机构的决议内容要求</w:t>
      </w:r>
    </w:p>
    <w:p w:rsidR="00B75081" w:rsidRDefault="00B75081" w:rsidP="00B75081">
      <w:pPr>
        <w:rPr>
          <w:rFonts w:ascii="黑体" w:eastAsia="黑体"/>
          <w:sz w:val="44"/>
          <w:szCs w:val="44"/>
        </w:rPr>
      </w:pPr>
    </w:p>
    <w:p w:rsidR="00B75081" w:rsidRDefault="00B75081" w:rsidP="00B750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1.决议应包括以下内容：董（理）事会或其他形式决策机构召开会议的时间、地点、出席人员、讨论事项、表决情况和决议的具体内容。</w:t>
      </w:r>
    </w:p>
    <w:p w:rsidR="00B75081" w:rsidRDefault="00B75081" w:rsidP="00B750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A6DB4">
        <w:rPr>
          <w:rFonts w:ascii="仿宋_GB2312" w:eastAsia="仿宋_GB2312" w:hint="eastAsia"/>
          <w:sz w:val="32"/>
          <w:szCs w:val="32"/>
        </w:rPr>
        <w:t>出席的董（理）事会或其他形式决策机构人员须本人亲笔签名。</w:t>
      </w:r>
    </w:p>
    <w:p w:rsidR="007A6DB4" w:rsidRDefault="007A6DB4" w:rsidP="00B7508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3.决议须由2/3以上董（理）事会或其他形式决策机构人员</w:t>
      </w:r>
      <w:r w:rsidR="00006E0C">
        <w:rPr>
          <w:rFonts w:ascii="仿宋_GB2312" w:eastAsia="仿宋_GB2312" w:hint="eastAsia"/>
          <w:sz w:val="32"/>
          <w:szCs w:val="32"/>
        </w:rPr>
        <w:t>签字同意方能生效。</w:t>
      </w:r>
    </w:p>
    <w:p w:rsidR="00710113" w:rsidRDefault="00710113" w:rsidP="007101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4.未出席人员缺席原因。</w:t>
      </w:r>
    </w:p>
    <w:p w:rsidR="00710113" w:rsidRPr="007A6DB4" w:rsidRDefault="00710113" w:rsidP="00B75081">
      <w:pPr>
        <w:rPr>
          <w:rFonts w:ascii="仿宋_GB2312" w:eastAsia="仿宋_GB2312"/>
          <w:sz w:val="32"/>
          <w:szCs w:val="32"/>
        </w:rPr>
      </w:pPr>
    </w:p>
    <w:sectPr w:rsidR="00710113" w:rsidRPr="007A6DB4" w:rsidSect="002F6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DE6" w:rsidRDefault="00774DE6" w:rsidP="00B75081">
      <w:r>
        <w:separator/>
      </w:r>
    </w:p>
  </w:endnote>
  <w:endnote w:type="continuationSeparator" w:id="1">
    <w:p w:rsidR="00774DE6" w:rsidRDefault="00774DE6" w:rsidP="00B75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DE6" w:rsidRDefault="00774DE6" w:rsidP="00B75081">
      <w:r>
        <w:separator/>
      </w:r>
    </w:p>
  </w:footnote>
  <w:footnote w:type="continuationSeparator" w:id="1">
    <w:p w:rsidR="00774DE6" w:rsidRDefault="00774DE6" w:rsidP="00B75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081"/>
    <w:rsid w:val="00006E0C"/>
    <w:rsid w:val="002F6E82"/>
    <w:rsid w:val="00710113"/>
    <w:rsid w:val="00774DE6"/>
    <w:rsid w:val="007A6DB4"/>
    <w:rsid w:val="00B75081"/>
    <w:rsid w:val="00E5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0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0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147</Characters>
  <Application>Microsoft Office Word</Application>
  <DocSecurity>0</DocSecurity>
  <Lines>1</Lines>
  <Paragraphs>1</Paragraphs>
  <ScaleCrop>false</ScaleCrop>
  <Company>jiaowei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崔晶</dc:creator>
  <cp:keywords/>
  <dc:description/>
  <cp:lastModifiedBy>崔晶</cp:lastModifiedBy>
  <cp:revision>3</cp:revision>
  <dcterms:created xsi:type="dcterms:W3CDTF">2016-02-15T07:56:00Z</dcterms:created>
  <dcterms:modified xsi:type="dcterms:W3CDTF">2016-03-21T02:54:00Z</dcterms:modified>
</cp:coreProperties>
</file>