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居民户口簿</w:t>
      </w: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(样例信息)</w:t>
      </w:r>
    </w:p>
    <w:p>
      <w:pPr>
        <w:jc w:val="center"/>
        <w:rPr>
          <w:rFonts w:hint="default"/>
          <w:b/>
          <w:bCs/>
          <w:sz w:val="28"/>
          <w:szCs w:val="28"/>
          <w:lang w:val="en-US" w:eastAsia="zh-CN"/>
        </w:rPr>
      </w:pP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t>1、内容清晰完整，页面无折损、污迹</w:t>
      </w:r>
      <w:bookmarkStart w:id="0" w:name="_GoBack"/>
      <w:bookmarkEnd w:id="0"/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t>2、需提交居民户口簿原件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t>3、公安机关出具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参考样例：</w:t>
      </w:r>
    </w:p>
    <w:p/>
    <w:p>
      <w:r>
        <w:drawing>
          <wp:inline distT="0" distB="0" distL="114300" distR="114300">
            <wp:extent cx="5270500" cy="3961765"/>
            <wp:effectExtent l="0" t="0" r="6350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61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2ODFlMDQwNjExOTFhODBkMjY2MzI1MmFlNGNhZTIifQ=="/>
  </w:docVars>
  <w:rsids>
    <w:rsidRoot w:val="5C215554"/>
    <w:rsid w:val="12884328"/>
    <w:rsid w:val="51302BAD"/>
    <w:rsid w:val="5C215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43</Words>
  <Characters>44</Characters>
  <Lines>0</Lines>
  <Paragraphs>0</Paragraphs>
  <TotalTime>2</TotalTime>
  <ScaleCrop>false</ScaleCrop>
  <LinksUpToDate>false</LinksUpToDate>
  <CharactersWithSpaces>44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2022-11-08T13:09:00Z</dcterms:created>
  <dc:creator>‭</dc:creator>
  <cp:lastModifiedBy>‭</cp:lastModifiedBy>
  <dcterms:modified xsi:type="dcterms:W3CDTF">2023-04-03T02:32:38Z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B1AFD7CEA2CD4469ADDBA3C75EF2F022</vt:lpwstr>
  </property>
</Properties>
</file>