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名称变更通知</w:t>
      </w:r>
    </w:p>
    <w:p>
      <w:pPr>
        <w:spacing w:line="360" w:lineRule="auto"/>
        <w:jc w:val="center"/>
        <w:rPr>
          <w:rFonts w:hint="eastAsia"/>
          <w:sz w:val="36"/>
          <w:szCs w:val="36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ˎ̥" w:hAnsi="ˎ̥" w:eastAsia="宋体" w:cs="宋体"/>
          <w:color w:val="FF0000"/>
          <w:spacing w:val="28"/>
          <w:kern w:val="0"/>
          <w:sz w:val="30"/>
          <w:szCs w:val="30"/>
          <w:u w:val="single"/>
          <w:lang w:val="en-US" w:eastAsia="zh-CN"/>
        </w:rPr>
        <w:t xml:space="preserve"> 变更前的单位名称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有限公司：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ˎ̥" w:hAnsi="ˎ̥" w:eastAsia="宋体" w:cs="宋体"/>
          <w:color w:val="FF0000"/>
          <w:spacing w:val="28"/>
          <w:kern w:val="0"/>
          <w:sz w:val="30"/>
          <w:szCs w:val="30"/>
          <w:u w:val="single"/>
          <w:lang w:val="en-US" w:eastAsia="zh-CN"/>
        </w:rPr>
        <w:t xml:space="preserve"> 变更前的单位名称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有限公司于</w:t>
      </w:r>
      <w:r>
        <w:rPr>
          <w:rFonts w:hint="eastAsia" w:ascii="ˎ̥" w:hAnsi="ˎ̥" w:eastAsia="宋体" w:cs="宋体"/>
          <w:color w:val="FF0000"/>
          <w:spacing w:val="28"/>
          <w:kern w:val="0"/>
          <w:sz w:val="30"/>
          <w:szCs w:val="30"/>
          <w:u w:val="single"/>
          <w:lang w:val="en-US" w:eastAsia="zh-CN"/>
        </w:rPr>
        <w:t xml:space="preserve"> 核准变更的具体年份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ˎ̥" w:hAnsi="ˎ̥" w:eastAsia="宋体" w:cs="宋体"/>
          <w:color w:val="FF0000"/>
          <w:spacing w:val="28"/>
          <w:kern w:val="0"/>
          <w:sz w:val="30"/>
          <w:szCs w:val="30"/>
          <w:u w:val="single"/>
          <w:lang w:val="en-US" w:eastAsia="zh-CN"/>
        </w:rPr>
        <w:t xml:space="preserve"> 核准变更的具体月份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ˎ̥" w:hAnsi="ˎ̥" w:eastAsia="宋体" w:cs="宋体"/>
          <w:color w:val="FF0000"/>
          <w:spacing w:val="28"/>
          <w:kern w:val="0"/>
          <w:sz w:val="30"/>
          <w:szCs w:val="30"/>
          <w:u w:val="single"/>
          <w:lang w:val="en-US" w:eastAsia="zh-CN"/>
        </w:rPr>
        <w:t xml:space="preserve"> 核准变更的具体日期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日经我局核准，名称变更为</w:t>
      </w:r>
      <w:r>
        <w:rPr>
          <w:rFonts w:hint="eastAsia" w:ascii="ˎ̥" w:hAnsi="ˎ̥" w:eastAsia="宋体" w:cs="宋体"/>
          <w:color w:val="FF0000"/>
          <w:spacing w:val="28"/>
          <w:kern w:val="0"/>
          <w:sz w:val="30"/>
          <w:szCs w:val="30"/>
          <w:u w:val="single"/>
          <w:lang w:val="en-US" w:eastAsia="zh-CN"/>
        </w:rPr>
        <w:t xml:space="preserve"> 变更后的单位名称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有限公司。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spacing w:line="360" w:lineRule="auto"/>
        <w:ind w:firstLine="640"/>
        <w:jc w:val="both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特此通知</w:t>
      </w:r>
    </w:p>
    <w:p>
      <w:pPr>
        <w:spacing w:line="360" w:lineRule="auto"/>
        <w:ind w:firstLine="640"/>
        <w:jc w:val="both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</w:p>
    <w:p>
      <w:pPr>
        <w:spacing w:line="360" w:lineRule="auto"/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ˎ̥" w:hAnsi="ˎ̥" w:eastAsia="宋体" w:cs="宋体"/>
          <w:color w:val="FF0000"/>
          <w:spacing w:val="28"/>
          <w:kern w:val="0"/>
          <w:sz w:val="30"/>
          <w:szCs w:val="30"/>
          <w:u w:val="single"/>
          <w:lang w:val="en-US" w:eastAsia="zh-CN"/>
        </w:rPr>
        <w:t xml:space="preserve"> 名称变更核准机关所在城市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市市场监督管理局</w:t>
      </w:r>
    </w:p>
    <w:p>
      <w:pPr>
        <w:spacing w:line="360" w:lineRule="auto"/>
        <w:ind w:firstLine="640"/>
        <w:jc w:val="both"/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u w:val="none"/>
          <w:lang w:val="en-US" w:eastAsia="zh-CN"/>
        </w:rPr>
        <w:t>（盖章）</w:t>
      </w:r>
    </w:p>
    <w:p>
      <w:pPr>
        <w:spacing w:line="360" w:lineRule="auto"/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u w:val="non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   月   日</w:t>
      </w:r>
    </w:p>
    <w:p>
      <w:pPr>
        <w:spacing w:line="360" w:lineRule="auto"/>
        <w:ind w:firstLine="5120" w:firstLineChars="160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签署文件的具体日期</w:t>
      </w:r>
      <w:bookmarkStart w:id="0" w:name="_GoBack"/>
      <w:bookmarkEnd w:id="0"/>
    </w:p>
    <w:p>
      <w:pPr>
        <w:spacing w:line="360" w:lineRule="auto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2ZGE4MjdlMGIzN2QwNzY2N2Q0YTA5NmRjMDBiMTUifQ=="/>
    <w:docVar w:name="KSO_WPS_MARK_KEY" w:val="59ed6ff1-58bc-430d-9902-18e0a87a2a17"/>
  </w:docVars>
  <w:rsids>
    <w:rsidRoot w:val="00000000"/>
    <w:rsid w:val="0B934D79"/>
    <w:rsid w:val="19CF6119"/>
    <w:rsid w:val="2DEC299E"/>
    <w:rsid w:val="349873DC"/>
    <w:rsid w:val="35B71AE4"/>
    <w:rsid w:val="48EC07E3"/>
    <w:rsid w:val="6A634300"/>
    <w:rsid w:val="6C2777E6"/>
    <w:rsid w:val="7463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126</Characters>
  <Lines>0</Lines>
  <Paragraphs>0</Paragraphs>
  <TotalTime>3</TotalTime>
  <ScaleCrop>false</ScaleCrop>
  <LinksUpToDate>false</LinksUpToDate>
  <CharactersWithSpaces>220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baijiangxia</dc:creator>
  <cp:lastModifiedBy>兴安丽人</cp:lastModifiedBy>
  <dcterms:modified xsi:type="dcterms:W3CDTF">2023-03-20T03:24:04Z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A8534B6AF793468C9C7008E9DC6817EA</vt:lpwstr>
  </property>
</Properties>
</file>