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7F0" w:rsidRDefault="006027F0" w:rsidP="006027F0">
      <w:pPr>
        <w:spacing w:line="0" w:lineRule="atLeast"/>
        <w:rPr>
          <w:rFonts w:ascii="黑体" w:eastAsia="黑体" w:hint="eastAsia"/>
          <w:sz w:val="24"/>
        </w:rPr>
      </w:pPr>
      <w:bookmarkStart w:id="0" w:name="_GoBack"/>
      <w:bookmarkEnd w:id="0"/>
    </w:p>
    <w:p w:rsidR="006027F0" w:rsidRDefault="006027F0" w:rsidP="006027F0">
      <w:pPr>
        <w:jc w:val="center"/>
        <w:rPr>
          <w:rFonts w:hint="eastAsia"/>
          <w:b/>
          <w:bCs/>
          <w:sz w:val="72"/>
        </w:rPr>
      </w:pPr>
    </w:p>
    <w:p w:rsidR="006027F0" w:rsidRDefault="006027F0" w:rsidP="006027F0">
      <w:pPr>
        <w:jc w:val="center"/>
        <w:rPr>
          <w:rFonts w:hint="eastAsia"/>
          <w:b/>
          <w:bCs/>
          <w:sz w:val="72"/>
        </w:rPr>
      </w:pPr>
      <w:r>
        <w:rPr>
          <w:rFonts w:hint="eastAsia"/>
          <w:b/>
          <w:bCs/>
          <w:sz w:val="72"/>
        </w:rPr>
        <w:t>申请新增列为学士学位</w:t>
      </w:r>
    </w:p>
    <w:p w:rsidR="006027F0" w:rsidRDefault="006027F0" w:rsidP="006027F0">
      <w:pPr>
        <w:jc w:val="center"/>
        <w:rPr>
          <w:rFonts w:hint="eastAsia"/>
          <w:b/>
          <w:bCs/>
          <w:sz w:val="72"/>
        </w:rPr>
      </w:pPr>
      <w:r>
        <w:rPr>
          <w:rFonts w:hint="eastAsia"/>
          <w:b/>
          <w:bCs/>
          <w:sz w:val="72"/>
        </w:rPr>
        <w:t>授予单位简况表</w:t>
      </w:r>
    </w:p>
    <w:p w:rsidR="006027F0" w:rsidRDefault="006027F0" w:rsidP="006027F0">
      <w:pPr>
        <w:jc w:val="center"/>
        <w:rPr>
          <w:rFonts w:eastAsia="黑体" w:hint="eastAsia"/>
          <w:sz w:val="44"/>
        </w:rPr>
      </w:pPr>
    </w:p>
    <w:p w:rsidR="006027F0" w:rsidRDefault="006027F0" w:rsidP="006027F0">
      <w:pPr>
        <w:jc w:val="center"/>
        <w:rPr>
          <w:rFonts w:eastAsia="黑体" w:hint="eastAsia"/>
          <w:sz w:val="44"/>
        </w:rPr>
      </w:pP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3960"/>
      </w:tblGrid>
      <w:tr w:rsidR="006027F0" w:rsidTr="00E52E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027F0" w:rsidRDefault="006027F0" w:rsidP="00E52E05">
            <w:pPr>
              <w:ind w:right="-188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申请单位（公章）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027F0" w:rsidRDefault="006027F0" w:rsidP="00E52E05">
            <w:pPr>
              <w:ind w:left="899" w:right="371" w:hanging="899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</w:t>
            </w:r>
          </w:p>
        </w:tc>
      </w:tr>
      <w:tr w:rsidR="006027F0" w:rsidTr="00E52E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0" w:type="dxa"/>
            <w:vMerge/>
            <w:tcBorders>
              <w:left w:val="nil"/>
              <w:bottom w:val="nil"/>
              <w:right w:val="nil"/>
            </w:tcBorders>
          </w:tcPr>
          <w:p w:rsidR="006027F0" w:rsidRDefault="006027F0" w:rsidP="00E52E05">
            <w:pPr>
              <w:ind w:left="899" w:right="371" w:hanging="899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027F0" w:rsidRDefault="006027F0" w:rsidP="00E52E05">
            <w:pPr>
              <w:ind w:left="899" w:right="371" w:hanging="899"/>
              <w:rPr>
                <w:rFonts w:ascii="仿宋_GB2312" w:eastAsia="仿宋_GB2312" w:hint="eastAsia"/>
                <w:sz w:val="30"/>
                <w:u w:val="single"/>
              </w:rPr>
            </w:pP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                      </w:t>
            </w:r>
          </w:p>
        </w:tc>
      </w:tr>
    </w:tbl>
    <w:p w:rsidR="006027F0" w:rsidRDefault="006027F0" w:rsidP="006027F0">
      <w:pPr>
        <w:ind w:left="1412" w:right="371" w:hanging="1412"/>
        <w:rPr>
          <w:rFonts w:ascii="仿宋_GB2312" w:eastAsia="仿宋_GB2312" w:hint="eastAsia"/>
          <w:sz w:val="44"/>
        </w:rPr>
      </w:pPr>
    </w:p>
    <w:p w:rsidR="006027F0" w:rsidRDefault="006027F0" w:rsidP="006027F0">
      <w:pPr>
        <w:ind w:left="1412" w:right="371" w:hanging="1412"/>
        <w:rPr>
          <w:rFonts w:ascii="仿宋_GB2312" w:eastAsia="仿宋_GB2312" w:hint="eastAsia"/>
          <w:sz w:val="44"/>
        </w:rPr>
      </w:pPr>
    </w:p>
    <w:p w:rsidR="006027F0" w:rsidRDefault="006027F0" w:rsidP="006027F0">
      <w:pPr>
        <w:ind w:right="371"/>
        <w:rPr>
          <w:rFonts w:ascii="仿宋_GB2312" w:eastAsia="仿宋_GB2312" w:hint="eastAsia"/>
          <w:sz w:val="30"/>
          <w:u w:val="single"/>
        </w:rPr>
      </w:pPr>
      <w:r>
        <w:rPr>
          <w:rFonts w:ascii="仿宋_GB2312" w:eastAsia="仿宋_GB2312" w:hint="eastAsia"/>
          <w:sz w:val="32"/>
        </w:rPr>
        <w:t xml:space="preserve">      </w:t>
      </w:r>
      <w:r>
        <w:rPr>
          <w:rFonts w:ascii="仿宋_GB2312" w:eastAsia="仿宋_GB2312" w:hint="eastAsia"/>
          <w:sz w:val="30"/>
        </w:rPr>
        <w:t xml:space="preserve">主管部门：      </w:t>
      </w:r>
      <w:r>
        <w:rPr>
          <w:rFonts w:ascii="仿宋_GB2312" w:eastAsia="仿宋_GB2312" w:hint="eastAsia"/>
          <w:sz w:val="30"/>
          <w:u w:val="single"/>
        </w:rPr>
        <w:t xml:space="preserve">                       </w:t>
      </w:r>
    </w:p>
    <w:p w:rsidR="006027F0" w:rsidRDefault="006027F0" w:rsidP="006027F0">
      <w:pPr>
        <w:ind w:right="371"/>
        <w:rPr>
          <w:rFonts w:ascii="仿宋_GB2312" w:eastAsia="仿宋_GB2312" w:hint="eastAsia"/>
          <w:sz w:val="30"/>
        </w:rPr>
      </w:pPr>
    </w:p>
    <w:p w:rsidR="006027F0" w:rsidRDefault="006027F0" w:rsidP="006027F0">
      <w:pPr>
        <w:ind w:right="371"/>
        <w:rPr>
          <w:rFonts w:ascii="仿宋_GB2312" w:eastAsia="仿宋_GB2312" w:hint="eastAsia"/>
          <w:sz w:val="30"/>
        </w:rPr>
      </w:pPr>
    </w:p>
    <w:p w:rsidR="006027F0" w:rsidRDefault="006027F0" w:rsidP="006027F0">
      <w:pPr>
        <w:spacing w:line="0" w:lineRule="atLeast"/>
        <w:ind w:right="369" w:firstLine="958"/>
        <w:rPr>
          <w:rFonts w:ascii="仿宋_GB2312" w:eastAsia="仿宋_GB2312" w:hint="eastAsia"/>
          <w:sz w:val="30"/>
        </w:rPr>
      </w:pPr>
      <w:r>
        <w:rPr>
          <w:rFonts w:ascii="仿宋_GB2312" w:eastAsia="仿宋_GB2312" w:hint="eastAsia"/>
          <w:sz w:val="30"/>
        </w:rPr>
        <w:t>教育部批准开始</w:t>
      </w:r>
    </w:p>
    <w:p w:rsidR="006027F0" w:rsidRDefault="006027F0" w:rsidP="006027F0">
      <w:pPr>
        <w:spacing w:line="0" w:lineRule="atLeast"/>
        <w:ind w:right="369" w:firstLine="958"/>
        <w:rPr>
          <w:rFonts w:ascii="仿宋_GB2312" w:eastAsia="仿宋_GB2312" w:hint="eastAsia"/>
          <w:sz w:val="30"/>
          <w:u w:val="single"/>
        </w:rPr>
      </w:pPr>
      <w:r>
        <w:rPr>
          <w:rFonts w:ascii="仿宋_GB2312" w:eastAsia="仿宋_GB2312" w:hint="eastAsia"/>
          <w:sz w:val="30"/>
        </w:rPr>
        <w:t xml:space="preserve">招收本科生时间  </w:t>
      </w:r>
      <w:r>
        <w:rPr>
          <w:rFonts w:ascii="仿宋_GB2312" w:eastAsia="仿宋_GB2312" w:hint="eastAsia"/>
          <w:sz w:val="30"/>
          <w:u w:val="single"/>
        </w:rPr>
        <w:t xml:space="preserve">                       </w:t>
      </w:r>
    </w:p>
    <w:p w:rsidR="006027F0" w:rsidRDefault="006027F0" w:rsidP="006027F0">
      <w:pPr>
        <w:ind w:right="371"/>
        <w:rPr>
          <w:rFonts w:ascii="仿宋_GB2312" w:eastAsia="仿宋_GB2312" w:hint="eastAsia"/>
          <w:sz w:val="32"/>
        </w:rPr>
      </w:pPr>
    </w:p>
    <w:p w:rsidR="006027F0" w:rsidRDefault="006027F0" w:rsidP="006027F0">
      <w:pPr>
        <w:spacing w:line="0" w:lineRule="atLeast"/>
        <w:ind w:right="371"/>
        <w:jc w:val="center"/>
        <w:rPr>
          <w:rFonts w:ascii="楷体_GB2312" w:eastAsia="楷体_GB2312" w:hint="eastAsia"/>
          <w:sz w:val="32"/>
        </w:rPr>
      </w:pPr>
    </w:p>
    <w:p w:rsidR="006027F0" w:rsidRDefault="006027F0" w:rsidP="006027F0">
      <w:pPr>
        <w:spacing w:line="0" w:lineRule="atLeast"/>
        <w:ind w:right="371"/>
        <w:jc w:val="center"/>
        <w:rPr>
          <w:rFonts w:ascii="楷体_GB2312" w:eastAsia="楷体_GB2312" w:hint="eastAsia"/>
          <w:sz w:val="32"/>
        </w:rPr>
      </w:pPr>
    </w:p>
    <w:p w:rsidR="006027F0" w:rsidRDefault="006027F0" w:rsidP="006027F0">
      <w:pPr>
        <w:spacing w:line="0" w:lineRule="atLeast"/>
        <w:ind w:right="371"/>
        <w:jc w:val="center"/>
        <w:rPr>
          <w:rFonts w:ascii="楷体_GB2312" w:eastAsia="楷体_GB2312" w:hint="eastAsia"/>
          <w:sz w:val="32"/>
        </w:rPr>
      </w:pPr>
    </w:p>
    <w:p w:rsidR="006027F0" w:rsidRDefault="006027F0" w:rsidP="006027F0">
      <w:pPr>
        <w:spacing w:line="0" w:lineRule="atLeast"/>
        <w:ind w:right="371"/>
        <w:jc w:val="center"/>
        <w:rPr>
          <w:rFonts w:ascii="楷体_GB2312" w:eastAsia="仿宋_GB2312" w:hint="eastAsia"/>
          <w:sz w:val="32"/>
        </w:rPr>
      </w:pPr>
      <w:r>
        <w:rPr>
          <w:rFonts w:ascii="楷体_GB2312" w:eastAsia="仿宋_GB2312" w:hint="eastAsia"/>
          <w:sz w:val="32"/>
        </w:rPr>
        <w:t>北京市学位委员会办公室制表</w:t>
      </w:r>
    </w:p>
    <w:p w:rsidR="006027F0" w:rsidRDefault="006027F0" w:rsidP="006027F0">
      <w:pPr>
        <w:spacing w:line="0" w:lineRule="atLeast"/>
        <w:ind w:firstLine="3285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日填</w:t>
      </w:r>
    </w:p>
    <w:p w:rsidR="006027F0" w:rsidRDefault="006027F0" w:rsidP="006027F0">
      <w:pPr>
        <w:spacing w:line="0" w:lineRule="atLeast"/>
        <w:ind w:firstLine="3285"/>
        <w:rPr>
          <w:rFonts w:eastAsia="仿宋_GB2312" w:hint="eastAsia"/>
          <w:sz w:val="32"/>
        </w:rPr>
      </w:pPr>
    </w:p>
    <w:p w:rsidR="006027F0" w:rsidRDefault="006027F0" w:rsidP="006027F0">
      <w:pPr>
        <w:spacing w:line="0" w:lineRule="atLeast"/>
        <w:ind w:firstLine="3285"/>
        <w:rPr>
          <w:rFonts w:eastAsia="楷体_GB2312" w:hint="eastAsia"/>
          <w:sz w:val="28"/>
        </w:rPr>
      </w:pPr>
    </w:p>
    <w:p w:rsidR="006027F0" w:rsidRDefault="006027F0" w:rsidP="006027F0">
      <w:pPr>
        <w:spacing w:line="0" w:lineRule="atLeast"/>
        <w:ind w:firstLine="3285"/>
        <w:rPr>
          <w:rFonts w:eastAsia="楷体_GB2312" w:hint="eastAsia"/>
          <w:sz w:val="28"/>
        </w:rPr>
      </w:pPr>
    </w:p>
    <w:p w:rsidR="006027F0" w:rsidRDefault="006027F0" w:rsidP="006027F0">
      <w:pPr>
        <w:spacing w:line="0" w:lineRule="atLeast"/>
        <w:ind w:firstLine="3285"/>
        <w:rPr>
          <w:rFonts w:eastAsia="楷体_GB2312" w:hint="eastAsia"/>
          <w:sz w:val="28"/>
        </w:rPr>
      </w:pPr>
    </w:p>
    <w:p w:rsidR="006027F0" w:rsidRDefault="006027F0" w:rsidP="006027F0">
      <w:pPr>
        <w:spacing w:line="0" w:lineRule="atLeast"/>
        <w:ind w:firstLine="3285"/>
        <w:rPr>
          <w:rFonts w:eastAsia="楷体_GB2312" w:hint="eastAsia"/>
          <w:sz w:val="28"/>
        </w:rPr>
      </w:pPr>
    </w:p>
    <w:p w:rsidR="006027F0" w:rsidRDefault="006027F0" w:rsidP="006027F0">
      <w:pPr>
        <w:spacing w:line="0" w:lineRule="atLeast"/>
        <w:ind w:firstLine="3285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lastRenderedPageBreak/>
        <w:t>填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表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说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明</w:t>
      </w:r>
    </w:p>
    <w:p w:rsidR="006027F0" w:rsidRDefault="006027F0" w:rsidP="006027F0">
      <w:pPr>
        <w:spacing w:line="0" w:lineRule="atLeast"/>
        <w:ind w:firstLine="3285"/>
        <w:rPr>
          <w:rFonts w:eastAsia="仿宋_GB2312" w:hint="eastAsia"/>
          <w:sz w:val="28"/>
        </w:rPr>
      </w:pPr>
    </w:p>
    <w:p w:rsidR="006027F0" w:rsidRDefault="006027F0" w:rsidP="006027F0">
      <w:pPr>
        <w:numPr>
          <w:ilvl w:val="0"/>
          <w:numId w:val="1"/>
        </w:numPr>
        <w:spacing w:line="360" w:lineRule="auto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第</w:t>
      </w: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页：本单位现有教学科研</w:t>
      </w:r>
      <w:proofErr w:type="gramStart"/>
      <w:r>
        <w:rPr>
          <w:rFonts w:eastAsia="仿宋_GB2312" w:hint="eastAsia"/>
          <w:sz w:val="24"/>
        </w:rPr>
        <w:t>人员限填本</w:t>
      </w:r>
      <w:proofErr w:type="gramEnd"/>
      <w:r>
        <w:rPr>
          <w:rFonts w:eastAsia="仿宋_GB2312" w:hint="eastAsia"/>
          <w:sz w:val="24"/>
        </w:rPr>
        <w:t>单位在编人员。外聘兼职人</w:t>
      </w:r>
    </w:p>
    <w:p w:rsidR="006027F0" w:rsidRDefault="006027F0" w:rsidP="006027F0">
      <w:pPr>
        <w:spacing w:line="360" w:lineRule="auto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员或返聘人员不计入。</w:t>
      </w:r>
    </w:p>
    <w:p w:rsidR="006027F0" w:rsidRDefault="006027F0" w:rsidP="006027F0">
      <w:pPr>
        <w:numPr>
          <w:ilvl w:val="0"/>
          <w:numId w:val="1"/>
        </w:numPr>
        <w:spacing w:line="360" w:lineRule="auto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第4页：</w:t>
      </w:r>
    </w:p>
    <w:p w:rsidR="006027F0" w:rsidRDefault="006027F0" w:rsidP="006027F0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1、“专业名称”：按照教育部1998年颁布的《普通高等学校本科专业目录》填写。</w:t>
      </w:r>
    </w:p>
    <w:p w:rsidR="006027F0" w:rsidRDefault="006027F0" w:rsidP="006027F0">
      <w:pPr>
        <w:spacing w:line="360" w:lineRule="auto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2、“招生届数”和“招生人数合计”统计范围截止于</w:t>
      </w:r>
      <w:smartTag w:uri="urn:schemas-microsoft-com:office:smarttags" w:element="chsdate">
        <w:smartTagPr>
          <w:attr w:name="Year" w:val="2010"/>
          <w:attr w:name="Month" w:val="12"/>
          <w:attr w:name="Day" w:val="31"/>
          <w:attr w:name="IsLunarDate" w:val="False"/>
          <w:attr w:name="IsROCDate" w:val="False"/>
        </w:smartTagPr>
        <w:r>
          <w:rPr>
            <w:rFonts w:ascii="仿宋_GB2312" w:eastAsia="仿宋_GB2312" w:hint="eastAsia"/>
            <w:sz w:val="24"/>
          </w:rPr>
          <w:t>20</w:t>
        </w:r>
        <w:r w:rsidR="00740D9D">
          <w:rPr>
            <w:rFonts w:ascii="仿宋_GB2312" w:eastAsia="仿宋_GB2312" w:hint="eastAsia"/>
            <w:sz w:val="24"/>
          </w:rPr>
          <w:t>10</w:t>
        </w:r>
        <w:r>
          <w:rPr>
            <w:rFonts w:ascii="仿宋_GB2312" w:eastAsia="仿宋_GB2312" w:hint="eastAsia"/>
            <w:sz w:val="24"/>
          </w:rPr>
          <w:t>年12月31日</w:t>
        </w:r>
      </w:smartTag>
      <w:r>
        <w:rPr>
          <w:rFonts w:ascii="仿宋_GB2312" w:eastAsia="仿宋_GB2312" w:hint="eastAsia"/>
          <w:sz w:val="24"/>
        </w:rPr>
        <w:t>。</w:t>
      </w:r>
    </w:p>
    <w:p w:rsidR="006027F0" w:rsidRDefault="006027F0" w:rsidP="006027F0">
      <w:pPr>
        <w:spacing w:line="360" w:lineRule="auto"/>
        <w:rPr>
          <w:rFonts w:eastAsia="楷体_GB2312" w:hint="eastAsia"/>
          <w:sz w:val="28"/>
        </w:rPr>
      </w:pPr>
      <w:r>
        <w:rPr>
          <w:rFonts w:ascii="仿宋_GB2312" w:eastAsia="仿宋_GB2312" w:hint="eastAsia"/>
          <w:sz w:val="24"/>
        </w:rPr>
        <w:t xml:space="preserve">     三、第5页：主要填写对本科生（不含成人）培养质量的评价。</w:t>
      </w:r>
    </w:p>
    <w:p w:rsidR="006027F0" w:rsidRDefault="006027F0" w:rsidP="006027F0">
      <w:pPr>
        <w:spacing w:line="360" w:lineRule="auto"/>
        <w:rPr>
          <w:rFonts w:ascii="仿宋_GB2312" w:eastAsia="仿宋_GB2312" w:hint="eastAsia"/>
          <w:sz w:val="24"/>
        </w:rPr>
      </w:pPr>
      <w:r>
        <w:rPr>
          <w:rFonts w:eastAsia="楷体_GB2312" w:hint="eastAsia"/>
          <w:sz w:val="28"/>
        </w:rPr>
        <w:t xml:space="preserve">    </w:t>
      </w:r>
      <w:r>
        <w:rPr>
          <w:rFonts w:ascii="仿宋_GB2312" w:eastAsia="仿宋_GB2312" w:hint="eastAsia"/>
          <w:sz w:val="24"/>
        </w:rPr>
        <w:t>四、第6-7页：填写的论文、专著、译著等应是作者（完成人）署名本单位发表的科研成果，本单位人员署名其它单位所获得的成果不计入。</w:t>
      </w:r>
    </w:p>
    <w:p w:rsidR="006027F0" w:rsidRDefault="006027F0" w:rsidP="006027F0">
      <w:pPr>
        <w:spacing w:line="360" w:lineRule="auto"/>
        <w:ind w:firstLine="60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五、除另有说明外，所填报各项与时间相关的内容均截止于</w:t>
      </w:r>
      <w:smartTag w:uri="urn:schemas-microsoft-com:office:smarttags" w:element="chsdate">
        <w:smartTagPr>
          <w:attr w:name="Year" w:val="2010"/>
          <w:attr w:name="Month" w:val="12"/>
          <w:attr w:name="Day" w:val="31"/>
          <w:attr w:name="IsLunarDate" w:val="False"/>
          <w:attr w:name="IsROCDate" w:val="False"/>
        </w:smartTagPr>
        <w:r>
          <w:rPr>
            <w:rFonts w:ascii="仿宋_GB2312" w:eastAsia="仿宋_GB2312" w:hint="eastAsia"/>
            <w:sz w:val="24"/>
          </w:rPr>
          <w:t>20</w:t>
        </w:r>
        <w:r w:rsidR="00740D9D">
          <w:rPr>
            <w:rFonts w:ascii="仿宋_GB2312" w:eastAsia="仿宋_GB2312" w:hint="eastAsia"/>
            <w:sz w:val="24"/>
          </w:rPr>
          <w:t>10</w:t>
        </w:r>
        <w:r>
          <w:rPr>
            <w:rFonts w:ascii="仿宋_GB2312" w:eastAsia="仿宋_GB2312" w:hint="eastAsia"/>
            <w:sz w:val="24"/>
          </w:rPr>
          <w:t>年12月31日</w:t>
        </w:r>
      </w:smartTag>
      <w:r>
        <w:rPr>
          <w:rFonts w:ascii="仿宋_GB2312" w:eastAsia="仿宋_GB2312" w:hint="eastAsia"/>
          <w:sz w:val="24"/>
        </w:rPr>
        <w:t>。</w:t>
      </w:r>
    </w:p>
    <w:p w:rsidR="006027F0" w:rsidRDefault="006027F0" w:rsidP="006027F0">
      <w:pPr>
        <w:spacing w:line="360" w:lineRule="auto"/>
        <w:ind w:firstLine="60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六、除已注明的栏目外，一律不得另加附页。</w:t>
      </w:r>
    </w:p>
    <w:p w:rsidR="006027F0" w:rsidRDefault="006027F0" w:rsidP="006027F0">
      <w:pPr>
        <w:spacing w:line="360" w:lineRule="auto"/>
        <w:ind w:firstLine="60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七、本表填写内容必须属实，字迹端正、清楚。复制（复印）时，必须保持原格式不变，纸张限用A4规格，装订要整齐。本表封面之上，不得另加其它封面。</w:t>
      </w:r>
    </w:p>
    <w:p w:rsidR="006027F0" w:rsidRDefault="006027F0" w:rsidP="006027F0">
      <w:pPr>
        <w:spacing w:line="360" w:lineRule="auto"/>
        <w:rPr>
          <w:rFonts w:ascii="仿宋_GB2312" w:eastAsia="仿宋_GB2312" w:hint="eastAsia"/>
          <w:sz w:val="24"/>
        </w:rPr>
      </w:pPr>
    </w:p>
    <w:p w:rsidR="006027F0" w:rsidRDefault="006027F0" w:rsidP="006027F0">
      <w:pPr>
        <w:spacing w:line="0" w:lineRule="atLeast"/>
        <w:rPr>
          <w:rFonts w:ascii="仿宋_GB2312" w:eastAsia="仿宋_GB2312" w:hint="eastAsia"/>
          <w:sz w:val="24"/>
        </w:rPr>
      </w:pPr>
    </w:p>
    <w:p w:rsidR="006027F0" w:rsidRDefault="006027F0" w:rsidP="006027F0">
      <w:pPr>
        <w:spacing w:line="0" w:lineRule="atLeast"/>
        <w:rPr>
          <w:rFonts w:ascii="仿宋_GB2312" w:eastAsia="仿宋_GB2312" w:hint="eastAsia"/>
          <w:sz w:val="24"/>
        </w:rPr>
      </w:pPr>
    </w:p>
    <w:p w:rsidR="006027F0" w:rsidRDefault="006027F0" w:rsidP="006027F0">
      <w:pPr>
        <w:spacing w:line="0" w:lineRule="atLeast"/>
        <w:rPr>
          <w:rFonts w:ascii="仿宋_GB2312" w:eastAsia="仿宋_GB2312" w:hint="eastAsia"/>
          <w:sz w:val="24"/>
        </w:rPr>
      </w:pPr>
    </w:p>
    <w:p w:rsidR="006027F0" w:rsidRDefault="006027F0" w:rsidP="006027F0">
      <w:pPr>
        <w:spacing w:line="0" w:lineRule="atLeast"/>
        <w:rPr>
          <w:rFonts w:ascii="仿宋_GB2312" w:eastAsia="仿宋_GB2312" w:hint="eastAsia"/>
          <w:sz w:val="24"/>
        </w:rPr>
      </w:pPr>
    </w:p>
    <w:p w:rsidR="006027F0" w:rsidRDefault="006027F0" w:rsidP="006027F0">
      <w:pPr>
        <w:spacing w:line="0" w:lineRule="atLeast"/>
        <w:rPr>
          <w:rFonts w:eastAsia="楷体_GB2312" w:hint="eastAsia"/>
          <w:sz w:val="28"/>
        </w:rPr>
      </w:pPr>
    </w:p>
    <w:p w:rsidR="006027F0" w:rsidRDefault="006027F0" w:rsidP="006027F0">
      <w:pPr>
        <w:spacing w:line="0" w:lineRule="atLeast"/>
        <w:rPr>
          <w:rFonts w:eastAsia="楷体_GB2312" w:hint="eastAsia"/>
          <w:sz w:val="28"/>
        </w:rPr>
      </w:pPr>
    </w:p>
    <w:p w:rsidR="006027F0" w:rsidRDefault="006027F0" w:rsidP="006027F0">
      <w:pPr>
        <w:spacing w:line="0" w:lineRule="atLeast"/>
        <w:rPr>
          <w:rFonts w:eastAsia="楷体_GB2312" w:hint="eastAsia"/>
          <w:sz w:val="28"/>
        </w:rPr>
      </w:pPr>
    </w:p>
    <w:p w:rsidR="006027F0" w:rsidRDefault="006027F0" w:rsidP="006027F0">
      <w:pPr>
        <w:spacing w:line="0" w:lineRule="atLeast"/>
        <w:rPr>
          <w:rFonts w:eastAsia="楷体_GB2312" w:hint="eastAsia"/>
          <w:sz w:val="28"/>
        </w:rPr>
      </w:pPr>
    </w:p>
    <w:p w:rsidR="006027F0" w:rsidRDefault="006027F0" w:rsidP="006027F0">
      <w:pPr>
        <w:spacing w:line="0" w:lineRule="atLeast"/>
        <w:rPr>
          <w:rFonts w:eastAsia="楷体_GB2312" w:hint="eastAsia"/>
          <w:sz w:val="28"/>
        </w:rPr>
      </w:pPr>
    </w:p>
    <w:p w:rsidR="002C0C86" w:rsidRDefault="002C0C86" w:rsidP="006027F0">
      <w:pPr>
        <w:spacing w:line="0" w:lineRule="atLeast"/>
        <w:rPr>
          <w:rFonts w:ascii="黑体" w:eastAsia="黑体"/>
          <w:sz w:val="24"/>
        </w:rPr>
        <w:sectPr w:rsidR="002C0C86" w:rsidSect="002C0C86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pgNumType w:start="0"/>
          <w:cols w:space="425"/>
          <w:docGrid w:type="lines" w:linePitch="312"/>
        </w:sectPr>
      </w:pPr>
    </w:p>
    <w:p w:rsidR="00E52E05" w:rsidRDefault="00E52E05">
      <w:pPr>
        <w:spacing w:line="0" w:lineRule="atLeast"/>
        <w:rPr>
          <w:rFonts w:eastAsia="黑体" w:hint="eastAsia"/>
          <w:sz w:val="24"/>
        </w:rPr>
      </w:pPr>
      <w:r>
        <w:rPr>
          <w:rFonts w:ascii="楷体_GB2312" w:eastAsia="黑体" w:hint="eastAsia"/>
          <w:sz w:val="24"/>
        </w:rPr>
        <w:lastRenderedPageBreak/>
        <w:t>Ⅰ</w:t>
      </w:r>
      <w:r>
        <w:rPr>
          <w:rFonts w:eastAsia="黑体" w:hint="eastAsia"/>
          <w:sz w:val="24"/>
        </w:rPr>
        <w:t>、概况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E52E0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522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本单位的历史沿革、发展现状，自开始招收本科生以来的主要工作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12246"/>
        </w:trPr>
        <w:tc>
          <w:tcPr>
            <w:tcW w:w="8522" w:type="dxa"/>
            <w:vAlign w:val="center"/>
          </w:tcPr>
          <w:p w:rsidR="00E52E05" w:rsidRDefault="00E52E05">
            <w:pPr>
              <w:spacing w:line="0" w:lineRule="atLeast"/>
              <w:rPr>
                <w:rFonts w:eastAsia="仿宋_GB2312" w:hint="eastAsia"/>
                <w:sz w:val="24"/>
              </w:rPr>
            </w:pPr>
          </w:p>
        </w:tc>
      </w:tr>
    </w:tbl>
    <w:p w:rsidR="00E52E05" w:rsidRDefault="00E52E05">
      <w:pPr>
        <w:spacing w:line="0" w:lineRule="atLeast"/>
        <w:jc w:val="left"/>
        <w:rPr>
          <w:rFonts w:ascii="宋体" w:hAnsi="宋体" w:hint="eastAsia"/>
          <w:sz w:val="18"/>
        </w:rPr>
      </w:pPr>
      <w:r>
        <w:rPr>
          <w:rFonts w:ascii="宋体" w:hAnsi="宋体" w:hint="eastAsia"/>
          <w:sz w:val="18"/>
        </w:rPr>
        <w:t>注：限2000字以内。可另加附页。</w:t>
      </w:r>
    </w:p>
    <w:p w:rsidR="00E52E05" w:rsidRDefault="00E52E05">
      <w:pPr>
        <w:spacing w:line="0" w:lineRule="atLeast"/>
        <w:ind w:firstLine="3285"/>
        <w:rPr>
          <w:rFonts w:eastAsia="楷体_GB2312" w:hint="eastAsia"/>
          <w:sz w:val="28"/>
        </w:rPr>
      </w:pPr>
    </w:p>
    <w:p w:rsidR="00E52E05" w:rsidRDefault="00E52E05">
      <w:pPr>
        <w:spacing w:line="0" w:lineRule="atLeast"/>
        <w:rPr>
          <w:rFonts w:ascii="楷体_GB2312" w:eastAsia="黑体" w:hint="eastAsia"/>
          <w:sz w:val="28"/>
        </w:rPr>
      </w:pPr>
    </w:p>
    <w:p w:rsidR="00E52E05" w:rsidRDefault="00E52E05">
      <w:pPr>
        <w:spacing w:line="0" w:lineRule="atLeast"/>
        <w:rPr>
          <w:rFonts w:eastAsia="黑体" w:hint="eastAsia"/>
          <w:sz w:val="24"/>
        </w:rPr>
      </w:pPr>
      <w:r>
        <w:rPr>
          <w:rFonts w:ascii="黑体" w:eastAsia="黑体" w:hint="eastAsia"/>
          <w:sz w:val="24"/>
        </w:rPr>
        <w:lastRenderedPageBreak/>
        <w:t>Ⅱ</w:t>
      </w:r>
      <w:r>
        <w:rPr>
          <w:rFonts w:eastAsia="黑体" w:hint="eastAsia"/>
          <w:sz w:val="24"/>
        </w:rPr>
        <w:t>、申请的必要性与特殊性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E52E0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522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本单位申请新增为学士学位授予单位的必要性与特殊性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12458"/>
        </w:trPr>
        <w:tc>
          <w:tcPr>
            <w:tcW w:w="8522" w:type="dxa"/>
            <w:vAlign w:val="center"/>
          </w:tcPr>
          <w:p w:rsidR="00E52E05" w:rsidRDefault="00E52E05">
            <w:pPr>
              <w:spacing w:line="0" w:lineRule="atLeast"/>
              <w:rPr>
                <w:rFonts w:eastAsia="楷体_GB2312" w:hint="eastAsia"/>
                <w:sz w:val="28"/>
              </w:rPr>
            </w:pPr>
          </w:p>
        </w:tc>
      </w:tr>
    </w:tbl>
    <w:p w:rsidR="00E52E05" w:rsidRDefault="00E52E05">
      <w:pPr>
        <w:spacing w:line="0" w:lineRule="atLeast"/>
        <w:rPr>
          <w:rFonts w:ascii="宋体" w:hAnsi="宋体" w:hint="eastAsia"/>
          <w:sz w:val="18"/>
        </w:rPr>
      </w:pPr>
      <w:r>
        <w:rPr>
          <w:rFonts w:ascii="宋体" w:hAnsi="宋体" w:hint="eastAsia"/>
          <w:sz w:val="18"/>
        </w:rPr>
        <w:t>注：限2000字以内。可另加附页</w:t>
      </w:r>
    </w:p>
    <w:p w:rsidR="00E52E05" w:rsidRDefault="00E52E05">
      <w:pPr>
        <w:spacing w:line="0" w:lineRule="atLeast"/>
        <w:rPr>
          <w:rFonts w:ascii="宋体" w:hAnsi="宋体" w:hint="eastAsia"/>
          <w:sz w:val="18"/>
        </w:rPr>
      </w:pPr>
    </w:p>
    <w:p w:rsidR="00E52E05" w:rsidRDefault="00E52E05">
      <w:pPr>
        <w:spacing w:line="0" w:lineRule="atLeast"/>
        <w:rPr>
          <w:rFonts w:ascii="宋体" w:hAnsi="宋体" w:hint="eastAsia"/>
          <w:sz w:val="18"/>
        </w:rPr>
      </w:pPr>
    </w:p>
    <w:p w:rsidR="00E52E05" w:rsidRDefault="00E52E05">
      <w:pPr>
        <w:spacing w:line="0" w:lineRule="atLeast"/>
        <w:rPr>
          <w:rFonts w:eastAsia="黑体" w:hint="eastAsia"/>
          <w:sz w:val="24"/>
        </w:rPr>
      </w:pPr>
      <w:r>
        <w:rPr>
          <w:rFonts w:ascii="楷体_GB2312" w:eastAsia="黑体" w:hint="eastAsia"/>
          <w:sz w:val="24"/>
        </w:rPr>
        <w:lastRenderedPageBreak/>
        <w:t>Ⅲ</w:t>
      </w:r>
      <w:r>
        <w:rPr>
          <w:rFonts w:eastAsia="黑体" w:hint="eastAsia"/>
          <w:sz w:val="24"/>
        </w:rPr>
        <w:t>、师资队伍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800"/>
        <w:gridCol w:w="360"/>
        <w:gridCol w:w="540"/>
        <w:gridCol w:w="900"/>
        <w:gridCol w:w="360"/>
        <w:gridCol w:w="956"/>
        <w:gridCol w:w="1039"/>
        <w:gridCol w:w="41"/>
        <w:gridCol w:w="1080"/>
        <w:gridCol w:w="674"/>
      </w:tblGrid>
      <w:tr w:rsidR="00E52E05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8758" w:type="dxa"/>
            <w:gridSpan w:val="11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Ⅲ-1本单位现有教学科研人员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168" w:type="dxa"/>
            <w:gridSpan w:val="3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专业技术职务</w:t>
            </w:r>
          </w:p>
        </w:tc>
        <w:tc>
          <w:tcPr>
            <w:tcW w:w="540" w:type="dxa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合计</w:t>
            </w:r>
          </w:p>
        </w:tc>
        <w:tc>
          <w:tcPr>
            <w:tcW w:w="900" w:type="dxa"/>
            <w:vAlign w:val="center"/>
          </w:tcPr>
          <w:p w:rsidR="00E52E05" w:rsidRDefault="00E52E05">
            <w:pPr>
              <w:spacing w:line="0" w:lineRule="atLeast"/>
              <w:ind w:left="210" w:hangingChars="100" w:hanging="210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35岁</w:t>
            </w:r>
          </w:p>
          <w:p w:rsidR="00E52E05" w:rsidRDefault="00E52E05">
            <w:pPr>
              <w:spacing w:line="0" w:lineRule="atLeast"/>
              <w:ind w:left="210" w:hangingChars="100" w:hanging="210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及以下</w:t>
            </w:r>
          </w:p>
        </w:tc>
        <w:tc>
          <w:tcPr>
            <w:tcW w:w="1316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36-45岁</w:t>
            </w:r>
          </w:p>
        </w:tc>
        <w:tc>
          <w:tcPr>
            <w:tcW w:w="1080" w:type="dxa"/>
            <w:gridSpan w:val="2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46-55岁</w:t>
            </w:r>
          </w:p>
        </w:tc>
        <w:tc>
          <w:tcPr>
            <w:tcW w:w="1080" w:type="dxa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56-60岁</w:t>
            </w:r>
          </w:p>
        </w:tc>
        <w:tc>
          <w:tcPr>
            <w:tcW w:w="674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61岁</w:t>
            </w:r>
          </w:p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以上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168" w:type="dxa"/>
            <w:gridSpan w:val="3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教授（或相当专业技术职务者）</w:t>
            </w:r>
          </w:p>
        </w:tc>
        <w:tc>
          <w:tcPr>
            <w:tcW w:w="540" w:type="dxa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  <w:tc>
          <w:tcPr>
            <w:tcW w:w="900" w:type="dxa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  <w:tc>
          <w:tcPr>
            <w:tcW w:w="674" w:type="dxa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68" w:type="dxa"/>
            <w:gridSpan w:val="3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副教授（或相当专业技术职务者）</w:t>
            </w:r>
          </w:p>
        </w:tc>
        <w:tc>
          <w:tcPr>
            <w:tcW w:w="540" w:type="dxa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  <w:tc>
          <w:tcPr>
            <w:tcW w:w="900" w:type="dxa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  <w:tc>
          <w:tcPr>
            <w:tcW w:w="674" w:type="dxa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168" w:type="dxa"/>
            <w:gridSpan w:val="3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讲师（或相当专业技术职务者）</w:t>
            </w:r>
          </w:p>
        </w:tc>
        <w:tc>
          <w:tcPr>
            <w:tcW w:w="540" w:type="dxa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  <w:tc>
          <w:tcPr>
            <w:tcW w:w="900" w:type="dxa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  <w:tc>
          <w:tcPr>
            <w:tcW w:w="674" w:type="dxa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168" w:type="dxa"/>
            <w:gridSpan w:val="3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助教（或相当专业技术职务者）</w:t>
            </w:r>
          </w:p>
        </w:tc>
        <w:tc>
          <w:tcPr>
            <w:tcW w:w="540" w:type="dxa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  <w:tc>
          <w:tcPr>
            <w:tcW w:w="900" w:type="dxa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  <w:tc>
          <w:tcPr>
            <w:tcW w:w="674" w:type="dxa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4608" w:type="dxa"/>
            <w:gridSpan w:val="5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具有博士学位人数</w:t>
            </w:r>
          </w:p>
        </w:tc>
        <w:tc>
          <w:tcPr>
            <w:tcW w:w="4150" w:type="dxa"/>
            <w:gridSpan w:val="6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具有硕士学位人数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4608" w:type="dxa"/>
            <w:gridSpan w:val="5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4150" w:type="dxa"/>
            <w:gridSpan w:val="6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758" w:type="dxa"/>
            <w:gridSpan w:val="11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b/>
                <w:bCs/>
              </w:rPr>
              <w:t>Ⅲ-2现有系（所）设置与人员配备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00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</w:rPr>
              <w:t>系（所）名称</w:t>
            </w:r>
          </w:p>
        </w:tc>
        <w:tc>
          <w:tcPr>
            <w:tcW w:w="1800" w:type="dxa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教授（或相当专业技术职务者）人数</w:t>
            </w:r>
          </w:p>
        </w:tc>
        <w:tc>
          <w:tcPr>
            <w:tcW w:w="2160" w:type="dxa"/>
            <w:gridSpan w:val="4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</w:rPr>
              <w:t>副教授（或相当专业技术职务者）人数</w:t>
            </w:r>
          </w:p>
        </w:tc>
        <w:tc>
          <w:tcPr>
            <w:tcW w:w="1995" w:type="dxa"/>
            <w:gridSpan w:val="2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讲师（或相当专业</w:t>
            </w: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技术职务者）人数</w:t>
            </w:r>
          </w:p>
        </w:tc>
        <w:tc>
          <w:tcPr>
            <w:tcW w:w="1795" w:type="dxa"/>
            <w:gridSpan w:val="3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助教（或相当专业技术职务者）人数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9637"/>
        </w:trPr>
        <w:tc>
          <w:tcPr>
            <w:tcW w:w="1008" w:type="dxa"/>
            <w:vAlign w:val="center"/>
          </w:tcPr>
          <w:p w:rsidR="00E52E05" w:rsidRDefault="00E52E05">
            <w:pPr>
              <w:spacing w:line="0" w:lineRule="atLeast"/>
              <w:rPr>
                <w:rFonts w:eastAsia="楷体_GB2312" w:hint="eastAsia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52E05" w:rsidRDefault="00E52E05">
            <w:pPr>
              <w:spacing w:line="0" w:lineRule="atLeast"/>
              <w:rPr>
                <w:rFonts w:eastAsia="楷体_GB2312" w:hint="eastAsia"/>
                <w:sz w:val="28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E52E05" w:rsidRDefault="00E52E05">
            <w:pPr>
              <w:spacing w:line="0" w:lineRule="atLeast"/>
              <w:rPr>
                <w:rFonts w:eastAsia="楷体_GB2312" w:hint="eastAsia"/>
                <w:sz w:val="28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E52E05" w:rsidRDefault="00E52E05">
            <w:pPr>
              <w:spacing w:line="0" w:lineRule="atLeast"/>
              <w:rPr>
                <w:rFonts w:eastAsia="楷体_GB2312" w:hint="eastAsia"/>
                <w:sz w:val="28"/>
              </w:rPr>
            </w:pPr>
          </w:p>
        </w:tc>
        <w:tc>
          <w:tcPr>
            <w:tcW w:w="1795" w:type="dxa"/>
            <w:gridSpan w:val="3"/>
            <w:vAlign w:val="center"/>
          </w:tcPr>
          <w:p w:rsidR="00E52E05" w:rsidRDefault="00E52E05">
            <w:pPr>
              <w:spacing w:line="0" w:lineRule="atLeast"/>
              <w:rPr>
                <w:rFonts w:eastAsia="楷体_GB2312" w:hint="eastAsia"/>
                <w:sz w:val="28"/>
              </w:rPr>
            </w:pPr>
          </w:p>
        </w:tc>
      </w:tr>
    </w:tbl>
    <w:p w:rsidR="00E52E05" w:rsidRDefault="00E52E05">
      <w:pPr>
        <w:spacing w:line="0" w:lineRule="atLeast"/>
        <w:rPr>
          <w:rFonts w:ascii="黑体" w:eastAsia="黑体" w:hAnsi="宋体" w:hint="eastAsia"/>
          <w:sz w:val="24"/>
        </w:rPr>
      </w:pPr>
    </w:p>
    <w:p w:rsidR="00E52E05" w:rsidRDefault="00E52E05">
      <w:pPr>
        <w:spacing w:line="0" w:lineRule="atLeas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Ⅳ、教学与办学规模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007"/>
        <w:gridCol w:w="693"/>
        <w:gridCol w:w="1437"/>
        <w:gridCol w:w="2131"/>
        <w:gridCol w:w="1066"/>
      </w:tblGrid>
      <w:tr w:rsidR="00E52E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2" w:type="dxa"/>
            <w:gridSpan w:val="6"/>
          </w:tcPr>
          <w:p w:rsidR="00E52E05" w:rsidRDefault="00E52E05">
            <w:pPr>
              <w:spacing w:line="0" w:lineRule="atLeas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Ⅳ-1本单位本科专业设置及规模情况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188" w:type="dxa"/>
            <w:vMerge w:val="restart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专业名称</w:t>
            </w:r>
          </w:p>
        </w:tc>
        <w:tc>
          <w:tcPr>
            <w:tcW w:w="6268" w:type="dxa"/>
            <w:gridSpan w:val="4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本科招生情况</w:t>
            </w:r>
          </w:p>
        </w:tc>
        <w:tc>
          <w:tcPr>
            <w:tcW w:w="1066" w:type="dxa"/>
            <w:vMerge w:val="restart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目前在校本科生数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188" w:type="dxa"/>
            <w:vMerge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007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自何年开始招生</w:t>
            </w:r>
          </w:p>
        </w:tc>
        <w:tc>
          <w:tcPr>
            <w:tcW w:w="2130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已招生届数</w:t>
            </w:r>
          </w:p>
        </w:tc>
        <w:tc>
          <w:tcPr>
            <w:tcW w:w="2131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已招生人数合计</w:t>
            </w:r>
          </w:p>
        </w:tc>
        <w:tc>
          <w:tcPr>
            <w:tcW w:w="1066" w:type="dxa"/>
            <w:vMerge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人数总计：</w:t>
            </w:r>
          </w:p>
        </w:tc>
        <w:tc>
          <w:tcPr>
            <w:tcW w:w="2007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131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066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4144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007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3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31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066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8522" w:type="dxa"/>
            <w:gridSpan w:val="6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Ⅳ-2本单位自开始招收本科生以来获得的优秀教学成果、教材获奖情况（</w:t>
            </w:r>
            <w:proofErr w:type="gramStart"/>
            <w:r>
              <w:rPr>
                <w:rFonts w:ascii="仿宋_GB2312" w:eastAsia="仿宋_GB2312" w:hAnsi="宋体" w:hint="eastAsia"/>
                <w:b/>
                <w:bCs/>
              </w:rPr>
              <w:t>限填20项</w:t>
            </w:r>
            <w:proofErr w:type="gramEnd"/>
            <w:r>
              <w:rPr>
                <w:rFonts w:ascii="仿宋_GB2312" w:eastAsia="仿宋_GB2312" w:hAnsi="宋体" w:hint="eastAsia"/>
                <w:b/>
                <w:bCs/>
              </w:rPr>
              <w:t>）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序号</w:t>
            </w:r>
          </w:p>
        </w:tc>
        <w:tc>
          <w:tcPr>
            <w:tcW w:w="2700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项目名称</w:t>
            </w:r>
          </w:p>
        </w:tc>
        <w:tc>
          <w:tcPr>
            <w:tcW w:w="1437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获奖人（*）</w:t>
            </w:r>
          </w:p>
        </w:tc>
        <w:tc>
          <w:tcPr>
            <w:tcW w:w="3197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获奖名称、等级、时间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70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70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70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70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70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70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70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70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70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70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70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70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70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70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70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70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70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70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70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70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</w:tbl>
    <w:p w:rsidR="00E52E05" w:rsidRDefault="00E52E05">
      <w:pPr>
        <w:spacing w:line="0" w:lineRule="atLeast"/>
        <w:rPr>
          <w:rFonts w:ascii="宋体" w:hAnsi="宋体" w:hint="eastAsia"/>
          <w:sz w:val="18"/>
        </w:rPr>
      </w:pPr>
      <w:r>
        <w:rPr>
          <w:rFonts w:ascii="宋体" w:hAnsi="宋体" w:hint="eastAsia"/>
          <w:sz w:val="18"/>
        </w:rPr>
        <w:t>注：获奖人（*）括号内填写署名次序，以阿拉伯数字填写。可另加附页。</w:t>
      </w:r>
    </w:p>
    <w:p w:rsidR="00E52E05" w:rsidRDefault="00E52E05">
      <w:pPr>
        <w:spacing w:line="0" w:lineRule="atLeast"/>
        <w:rPr>
          <w:rFonts w:ascii="宋体" w:hAnsi="宋体" w:hint="eastAsi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E52E05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8522" w:type="dxa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Ansi="宋体" w:hint="eastAsia"/>
                <w:sz w:val="18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Ⅳ-3本单位人才培养质量的自我评价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12444"/>
        </w:trPr>
        <w:tc>
          <w:tcPr>
            <w:tcW w:w="8522" w:type="dxa"/>
          </w:tcPr>
          <w:p w:rsidR="00E52E05" w:rsidRDefault="00E52E05">
            <w:pPr>
              <w:spacing w:line="0" w:lineRule="atLeast"/>
              <w:rPr>
                <w:rFonts w:ascii="宋体" w:hAnsi="宋体" w:hint="eastAsia"/>
                <w:sz w:val="18"/>
              </w:rPr>
            </w:pPr>
          </w:p>
        </w:tc>
      </w:tr>
    </w:tbl>
    <w:p w:rsidR="00E52E05" w:rsidRDefault="00E52E05">
      <w:pPr>
        <w:spacing w:line="0" w:lineRule="atLeast"/>
        <w:rPr>
          <w:rFonts w:ascii="宋体" w:hAnsi="宋体" w:hint="eastAsia"/>
          <w:sz w:val="18"/>
        </w:rPr>
      </w:pPr>
    </w:p>
    <w:p w:rsidR="00E52E05" w:rsidRDefault="00E52E05">
      <w:pPr>
        <w:spacing w:line="0" w:lineRule="atLeast"/>
        <w:rPr>
          <w:rFonts w:ascii="宋体" w:hAnsi="宋体" w:hint="eastAsia"/>
          <w:sz w:val="18"/>
        </w:rPr>
      </w:pPr>
    </w:p>
    <w:p w:rsidR="00E52E05" w:rsidRDefault="00E52E05">
      <w:pPr>
        <w:spacing w:line="0" w:lineRule="atLeast"/>
        <w:rPr>
          <w:rFonts w:ascii="宋体" w:hAnsi="宋体" w:hint="eastAsia"/>
          <w:sz w:val="18"/>
        </w:rPr>
      </w:pPr>
    </w:p>
    <w:p w:rsidR="00E52E05" w:rsidRDefault="00E52E05">
      <w:pPr>
        <w:spacing w:line="0" w:lineRule="atLeas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Ⅴ、科学研究基础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360"/>
        <w:gridCol w:w="2520"/>
        <w:gridCol w:w="1057"/>
        <w:gridCol w:w="563"/>
        <w:gridCol w:w="1635"/>
        <w:gridCol w:w="1739"/>
      </w:tblGrid>
      <w:tr w:rsidR="00E52E05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8522" w:type="dxa"/>
            <w:gridSpan w:val="7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Ⅴ-1本单位自开始招收本科生以来出版专著、译著，以及发表论文情况统计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1034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出版</w:t>
            </w:r>
          </w:p>
        </w:tc>
        <w:tc>
          <w:tcPr>
            <w:tcW w:w="3937" w:type="dxa"/>
            <w:gridSpan w:val="3"/>
            <w:vAlign w:val="center"/>
          </w:tcPr>
          <w:p w:rsidR="00E52E05" w:rsidRDefault="00E52E05">
            <w:pPr>
              <w:spacing w:line="0" w:lineRule="atLeast"/>
              <w:ind w:firstLineChars="400" w:firstLine="84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专著              部</w:t>
            </w:r>
          </w:p>
        </w:tc>
        <w:tc>
          <w:tcPr>
            <w:tcW w:w="3937" w:type="dxa"/>
            <w:gridSpan w:val="3"/>
            <w:vAlign w:val="center"/>
          </w:tcPr>
          <w:p w:rsidR="00E52E05" w:rsidRDefault="00E52E05">
            <w:pPr>
              <w:spacing w:line="0" w:lineRule="atLeast"/>
              <w:ind w:firstLineChars="400" w:firstLine="84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 xml:space="preserve">译著            部            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1075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发表</w:t>
            </w:r>
          </w:p>
          <w:p w:rsidR="00E52E05" w:rsidRDefault="00E52E05">
            <w:pPr>
              <w:spacing w:line="0" w:lineRule="atLeas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论文</w:t>
            </w:r>
          </w:p>
        </w:tc>
        <w:tc>
          <w:tcPr>
            <w:tcW w:w="3937" w:type="dxa"/>
            <w:gridSpan w:val="3"/>
            <w:vAlign w:val="center"/>
          </w:tcPr>
          <w:p w:rsidR="00E52E05" w:rsidRDefault="00E52E05">
            <w:pPr>
              <w:spacing w:line="0" w:lineRule="atLeast"/>
              <w:ind w:firstLineChars="200" w:firstLine="42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 xml:space="preserve">重要学术刊物          篇   </w:t>
            </w:r>
          </w:p>
        </w:tc>
        <w:tc>
          <w:tcPr>
            <w:tcW w:w="3937" w:type="dxa"/>
            <w:gridSpan w:val="3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 xml:space="preserve">   学术论文             篇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8522" w:type="dxa"/>
            <w:gridSpan w:val="7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Ⅴ-2出版专著、译著清单（</w:t>
            </w:r>
            <w:proofErr w:type="gramStart"/>
            <w:r>
              <w:rPr>
                <w:rFonts w:ascii="仿宋_GB2312" w:eastAsia="仿宋_GB2312" w:hAnsi="宋体" w:hint="eastAsia"/>
                <w:b/>
                <w:bCs/>
              </w:rPr>
              <w:t>限填20部</w:t>
            </w:r>
            <w:proofErr w:type="gramEnd"/>
            <w:r>
              <w:rPr>
                <w:rFonts w:ascii="仿宋_GB2312" w:eastAsia="仿宋_GB2312" w:hAnsi="宋体" w:hint="eastAsia"/>
                <w:b/>
                <w:bCs/>
              </w:rPr>
              <w:t>）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00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序号</w:t>
            </w:r>
          </w:p>
        </w:tc>
        <w:tc>
          <w:tcPr>
            <w:tcW w:w="252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著作名称</w:t>
            </w:r>
          </w:p>
        </w:tc>
        <w:tc>
          <w:tcPr>
            <w:tcW w:w="1620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作者（*）</w:t>
            </w:r>
          </w:p>
        </w:tc>
        <w:tc>
          <w:tcPr>
            <w:tcW w:w="1635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出版日期</w:t>
            </w:r>
          </w:p>
        </w:tc>
        <w:tc>
          <w:tcPr>
            <w:tcW w:w="1739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出版单位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</w:trPr>
        <w:tc>
          <w:tcPr>
            <w:tcW w:w="100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</w:tbl>
    <w:p w:rsidR="00E52E05" w:rsidRDefault="00E52E05">
      <w:pPr>
        <w:spacing w:line="0" w:lineRule="atLeast"/>
        <w:rPr>
          <w:rFonts w:ascii="宋体" w:hAnsi="宋体" w:hint="eastAsia"/>
          <w:sz w:val="18"/>
        </w:rPr>
      </w:pPr>
      <w:r>
        <w:rPr>
          <w:rFonts w:ascii="宋体" w:hAnsi="宋体" w:hint="eastAsia"/>
          <w:sz w:val="18"/>
        </w:rPr>
        <w:t>注：（*）填写署名次序，以阿拉伯数字填写。可另加附页。</w:t>
      </w:r>
    </w:p>
    <w:p w:rsidR="00E52E05" w:rsidRDefault="00E52E05">
      <w:pPr>
        <w:spacing w:line="0" w:lineRule="atLeast"/>
        <w:rPr>
          <w:rFonts w:ascii="宋体" w:hAnsi="宋体" w:hint="eastAsia"/>
          <w:sz w:val="18"/>
        </w:rPr>
      </w:pPr>
    </w:p>
    <w:p w:rsidR="00E52E05" w:rsidRDefault="00E52E05">
      <w:pPr>
        <w:spacing w:line="0" w:lineRule="atLeast"/>
        <w:rPr>
          <w:rFonts w:ascii="宋体" w:hAnsi="宋体" w:hint="eastAsia"/>
          <w:sz w:val="18"/>
        </w:rPr>
      </w:pPr>
    </w:p>
    <w:p w:rsidR="00E52E05" w:rsidRDefault="00E52E05">
      <w:pPr>
        <w:spacing w:line="0" w:lineRule="atLeast"/>
        <w:rPr>
          <w:rFonts w:ascii="宋体" w:hAnsi="宋体" w:hint="eastAsia"/>
          <w:sz w:val="18"/>
        </w:rPr>
      </w:pPr>
    </w:p>
    <w:p w:rsidR="00E52E05" w:rsidRDefault="00E52E05">
      <w:pPr>
        <w:spacing w:line="0" w:lineRule="atLeast"/>
        <w:rPr>
          <w:rFonts w:ascii="宋体" w:hAnsi="宋体" w:hint="eastAsi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2688"/>
        <w:gridCol w:w="1620"/>
        <w:gridCol w:w="1260"/>
        <w:gridCol w:w="2114"/>
      </w:tblGrid>
      <w:tr w:rsidR="00E52E05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8330" w:type="dxa"/>
            <w:gridSpan w:val="5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Ⅴ-3公开发表的具有代表性论文清单（</w:t>
            </w:r>
            <w:proofErr w:type="gramStart"/>
            <w:r>
              <w:rPr>
                <w:rFonts w:ascii="仿宋_GB2312" w:eastAsia="仿宋_GB2312" w:hAnsi="宋体" w:hint="eastAsia"/>
                <w:b/>
                <w:bCs/>
              </w:rPr>
              <w:t>限填30篇</w:t>
            </w:r>
            <w:proofErr w:type="gramEnd"/>
            <w:r>
              <w:rPr>
                <w:rFonts w:ascii="仿宋_GB2312" w:eastAsia="仿宋_GB2312" w:hAnsi="宋体" w:hint="eastAsia"/>
                <w:b/>
                <w:bCs/>
              </w:rPr>
              <w:t>）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序号</w:t>
            </w:r>
          </w:p>
        </w:tc>
        <w:tc>
          <w:tcPr>
            <w:tcW w:w="26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论文名称</w:t>
            </w:r>
          </w:p>
        </w:tc>
        <w:tc>
          <w:tcPr>
            <w:tcW w:w="162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作者（*）</w:t>
            </w:r>
          </w:p>
        </w:tc>
        <w:tc>
          <w:tcPr>
            <w:tcW w:w="12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发表日期</w:t>
            </w:r>
          </w:p>
        </w:tc>
        <w:tc>
          <w:tcPr>
            <w:tcW w:w="2114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发表刊物、会议名称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</w:tcPr>
          <w:p w:rsidR="00E52E05" w:rsidRDefault="00E52E05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</w:tbl>
    <w:p w:rsidR="00E52E05" w:rsidRDefault="00E52E05">
      <w:pPr>
        <w:spacing w:line="0" w:lineRule="atLeast"/>
        <w:rPr>
          <w:rFonts w:ascii="宋体" w:hAnsi="宋体" w:hint="eastAsia"/>
          <w:sz w:val="18"/>
        </w:rPr>
      </w:pPr>
      <w:r>
        <w:rPr>
          <w:rFonts w:ascii="宋体" w:hAnsi="宋体" w:hint="eastAsia"/>
          <w:sz w:val="18"/>
        </w:rPr>
        <w:t>注：（*）填写署名次序，以阿拉伯数字填写。可另加附页。</w:t>
      </w:r>
    </w:p>
    <w:p w:rsidR="00E52E05" w:rsidRDefault="00E52E05">
      <w:pPr>
        <w:spacing w:line="0" w:lineRule="atLeast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lastRenderedPageBreak/>
        <w:t>Ⅵ、物质条件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1421"/>
        <w:gridCol w:w="1420"/>
        <w:gridCol w:w="1087"/>
        <w:gridCol w:w="1754"/>
      </w:tblGrid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8522" w:type="dxa"/>
            <w:gridSpan w:val="5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Ⅵ</w:t>
            </w:r>
            <w:r>
              <w:rPr>
                <w:rFonts w:ascii="仿宋_GB2312" w:eastAsia="仿宋_GB2312" w:hint="eastAsia"/>
                <w:b/>
                <w:bCs/>
              </w:rPr>
              <w:t>-1教学实验设施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4261" w:type="dxa"/>
            <w:gridSpan w:val="2"/>
            <w:vAlign w:val="center"/>
          </w:tcPr>
          <w:p w:rsidR="00E52E05" w:rsidRDefault="00E52E05">
            <w:pPr>
              <w:spacing w:line="0" w:lineRule="atLeast"/>
              <w:ind w:firstLineChars="300" w:firstLine="630"/>
              <w:rPr>
                <w:rFonts w:ascii="仿宋_GB2312" w:eastAsia="仿宋_GB2312" w:hint="eastAsia"/>
                <w:vertAlign w:val="superscript"/>
              </w:rPr>
            </w:pPr>
            <w:r>
              <w:rPr>
                <w:rFonts w:ascii="仿宋_GB2312" w:eastAsia="仿宋_GB2312" w:hint="eastAsia"/>
              </w:rPr>
              <w:t>教室面积：               m</w:t>
            </w:r>
            <w:r>
              <w:rPr>
                <w:rFonts w:ascii="仿宋_GB2312" w:eastAsia="仿宋_GB2312" w:hint="eastAsia"/>
                <w:vertAlign w:val="superscript"/>
              </w:rPr>
              <w:t>2</w:t>
            </w:r>
          </w:p>
        </w:tc>
        <w:tc>
          <w:tcPr>
            <w:tcW w:w="4261" w:type="dxa"/>
            <w:gridSpan w:val="3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实验室面积：              m</w:t>
            </w:r>
            <w:r>
              <w:rPr>
                <w:rFonts w:ascii="仿宋_GB2312" w:eastAsia="仿宋_GB2312" w:hint="eastAsia"/>
                <w:vertAlign w:val="superscript"/>
              </w:rPr>
              <w:t>2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4261" w:type="dxa"/>
            <w:gridSpan w:val="2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仪器设备总值            万元</w:t>
            </w:r>
          </w:p>
        </w:tc>
        <w:tc>
          <w:tcPr>
            <w:tcW w:w="4261" w:type="dxa"/>
            <w:gridSpan w:val="3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图书资料总值              万元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4261" w:type="dxa"/>
            <w:gridSpan w:val="2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中文藏书                万册</w:t>
            </w:r>
          </w:p>
        </w:tc>
        <w:tc>
          <w:tcPr>
            <w:tcW w:w="4261" w:type="dxa"/>
            <w:gridSpan w:val="3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外文藏书                  万册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4261" w:type="dxa"/>
            <w:gridSpan w:val="2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长期订阅国内期刊          种</w:t>
            </w:r>
          </w:p>
        </w:tc>
        <w:tc>
          <w:tcPr>
            <w:tcW w:w="4261" w:type="dxa"/>
            <w:gridSpan w:val="3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长期订阅国外书刊（含电子期刊）   种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8522" w:type="dxa"/>
            <w:gridSpan w:val="5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Ⅵ</w:t>
            </w:r>
            <w:r>
              <w:rPr>
                <w:rFonts w:ascii="仿宋_GB2312" w:eastAsia="仿宋_GB2312" w:hint="eastAsia"/>
                <w:b/>
                <w:bCs/>
              </w:rPr>
              <w:t>-2实验室情况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4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实验室名称</w:t>
            </w:r>
          </w:p>
        </w:tc>
        <w:tc>
          <w:tcPr>
            <w:tcW w:w="2841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实验室面积</w:t>
            </w:r>
          </w:p>
        </w:tc>
        <w:tc>
          <w:tcPr>
            <w:tcW w:w="1087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人员配备（人）</w:t>
            </w:r>
          </w:p>
        </w:tc>
        <w:tc>
          <w:tcPr>
            <w:tcW w:w="1754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仪器设备总值（万元）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4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87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754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4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87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754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84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87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754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84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87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754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4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87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754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4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87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754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84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87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754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4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87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754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84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87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754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8522" w:type="dxa"/>
            <w:gridSpan w:val="5"/>
            <w:vAlign w:val="center"/>
          </w:tcPr>
          <w:p w:rsidR="00E52E05" w:rsidRDefault="00E52E05">
            <w:pPr>
              <w:tabs>
                <w:tab w:val="left" w:pos="720"/>
              </w:tabs>
              <w:spacing w:line="0" w:lineRule="atLeast"/>
              <w:rPr>
                <w:rFonts w:ascii="仿宋_GB2312" w:eastAsia="仿宋_GB2312" w:hint="eastAsia"/>
              </w:rPr>
            </w:pPr>
          </w:p>
          <w:p w:rsidR="00E52E05" w:rsidRDefault="00E52E05">
            <w:pPr>
              <w:tabs>
                <w:tab w:val="left" w:pos="720"/>
              </w:tabs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Ⅵ</w:t>
            </w:r>
            <w:r>
              <w:rPr>
                <w:rFonts w:ascii="仿宋_GB2312" w:eastAsia="仿宋_GB2312" w:hint="eastAsia"/>
                <w:b/>
                <w:bCs/>
              </w:rPr>
              <w:t>-2校园面积                     亩</w:t>
            </w:r>
          </w:p>
          <w:p w:rsidR="00E52E05" w:rsidRDefault="00E52E05">
            <w:pPr>
              <w:tabs>
                <w:tab w:val="left" w:pos="720"/>
              </w:tabs>
              <w:spacing w:line="0" w:lineRule="atLeast"/>
              <w:rPr>
                <w:rFonts w:ascii="仿宋_GB2312" w:eastAsia="仿宋_GB2312" w:hint="eastAsia"/>
              </w:rPr>
            </w:pPr>
          </w:p>
          <w:p w:rsidR="00E52E05" w:rsidRDefault="00E52E05">
            <w:pPr>
              <w:tabs>
                <w:tab w:val="left" w:pos="720"/>
              </w:tabs>
              <w:spacing w:line="0" w:lineRule="atLeast"/>
              <w:rPr>
                <w:rFonts w:ascii="仿宋_GB2312" w:eastAsia="仿宋_GB2312" w:hint="eastAsia"/>
              </w:rPr>
            </w:pPr>
          </w:p>
          <w:p w:rsidR="00E52E05" w:rsidRDefault="00E52E05">
            <w:pPr>
              <w:tabs>
                <w:tab w:val="left" w:pos="720"/>
              </w:tabs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</w:tr>
    </w:tbl>
    <w:p w:rsidR="00E52E05" w:rsidRDefault="00E52E05">
      <w:pPr>
        <w:spacing w:line="0" w:lineRule="atLeast"/>
        <w:rPr>
          <w:rFonts w:hint="eastAsia"/>
        </w:rPr>
      </w:pPr>
    </w:p>
    <w:p w:rsidR="00E52E05" w:rsidRDefault="00E52E05">
      <w:pPr>
        <w:spacing w:line="0" w:lineRule="atLeas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Ⅶ、管理规章制度</w:t>
      </w:r>
    </w:p>
    <w:tbl>
      <w:tblPr>
        <w:tblW w:w="8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440"/>
        <w:gridCol w:w="1260"/>
        <w:gridCol w:w="2160"/>
        <w:gridCol w:w="1260"/>
        <w:gridCol w:w="1366"/>
      </w:tblGrid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8674" w:type="dxa"/>
            <w:gridSpan w:val="6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Ⅶ-1本单位主要领导成员情况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44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党政职务</w:t>
            </w:r>
          </w:p>
        </w:tc>
        <w:tc>
          <w:tcPr>
            <w:tcW w:w="12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21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最高学位或最后学历</w:t>
            </w:r>
          </w:p>
        </w:tc>
        <w:tc>
          <w:tcPr>
            <w:tcW w:w="12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学科专长</w:t>
            </w:r>
          </w:p>
        </w:tc>
        <w:tc>
          <w:tcPr>
            <w:tcW w:w="1366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工作分工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188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8674" w:type="dxa"/>
            <w:gridSpan w:val="6"/>
            <w:vAlign w:val="center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Ⅶ-2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本单位行政机构设置情况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62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行政机构名称</w:t>
            </w:r>
          </w:p>
        </w:tc>
        <w:tc>
          <w:tcPr>
            <w:tcW w:w="6046" w:type="dxa"/>
            <w:gridSpan w:val="4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主 要 职 责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62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046" w:type="dxa"/>
            <w:gridSpan w:val="4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62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046" w:type="dxa"/>
            <w:gridSpan w:val="4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628" w:type="dxa"/>
            <w:gridSpan w:val="2"/>
          </w:tcPr>
          <w:p w:rsidR="00E52E05" w:rsidRDefault="00E52E05">
            <w:pPr>
              <w:spacing w:line="0" w:lineRule="atLeast"/>
              <w:rPr>
                <w:rFonts w:ascii="黑体" w:eastAsia="黑体" w:hint="eastAsia"/>
                <w:sz w:val="24"/>
              </w:rPr>
            </w:pPr>
          </w:p>
        </w:tc>
        <w:tc>
          <w:tcPr>
            <w:tcW w:w="6046" w:type="dxa"/>
            <w:gridSpan w:val="4"/>
          </w:tcPr>
          <w:p w:rsidR="00E52E05" w:rsidRDefault="00E52E05">
            <w:pPr>
              <w:spacing w:line="0" w:lineRule="atLeast"/>
              <w:rPr>
                <w:rFonts w:ascii="黑体" w:eastAsia="黑体" w:hint="eastAsia"/>
                <w:sz w:val="24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62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046" w:type="dxa"/>
            <w:gridSpan w:val="4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62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046" w:type="dxa"/>
            <w:gridSpan w:val="4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62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046" w:type="dxa"/>
            <w:gridSpan w:val="4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62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046" w:type="dxa"/>
            <w:gridSpan w:val="4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62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046" w:type="dxa"/>
            <w:gridSpan w:val="4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62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046" w:type="dxa"/>
            <w:gridSpan w:val="4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62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046" w:type="dxa"/>
            <w:gridSpan w:val="4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62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046" w:type="dxa"/>
            <w:gridSpan w:val="4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628" w:type="dxa"/>
            <w:gridSpan w:val="2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046" w:type="dxa"/>
            <w:gridSpan w:val="4"/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628" w:type="dxa"/>
            <w:gridSpan w:val="2"/>
            <w:tcBorders>
              <w:bottom w:val="single" w:sz="4" w:space="0" w:color="auto"/>
            </w:tcBorders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046" w:type="dxa"/>
            <w:gridSpan w:val="4"/>
            <w:tcBorders>
              <w:bottom w:val="single" w:sz="4" w:space="0" w:color="auto"/>
            </w:tcBorders>
            <w:vAlign w:val="center"/>
          </w:tcPr>
          <w:p w:rsidR="00E52E05" w:rsidRDefault="00E52E05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628" w:type="dxa"/>
            <w:gridSpan w:val="2"/>
            <w:tcBorders>
              <w:bottom w:val="single" w:sz="4" w:space="0" w:color="auto"/>
            </w:tcBorders>
          </w:tcPr>
          <w:p w:rsidR="00E52E05" w:rsidRDefault="00E52E05">
            <w:pPr>
              <w:spacing w:line="0" w:lineRule="atLeast"/>
              <w:rPr>
                <w:rFonts w:ascii="黑体" w:eastAsia="黑体" w:hint="eastAsia"/>
                <w:sz w:val="24"/>
              </w:rPr>
            </w:pPr>
          </w:p>
        </w:tc>
        <w:tc>
          <w:tcPr>
            <w:tcW w:w="6046" w:type="dxa"/>
            <w:gridSpan w:val="4"/>
            <w:tcBorders>
              <w:bottom w:val="single" w:sz="4" w:space="0" w:color="auto"/>
            </w:tcBorders>
          </w:tcPr>
          <w:p w:rsidR="00E52E05" w:rsidRDefault="00E52E05">
            <w:pPr>
              <w:spacing w:line="0" w:lineRule="atLeast"/>
              <w:rPr>
                <w:rFonts w:ascii="黑体" w:eastAsia="黑体" w:hint="eastAsia"/>
                <w:sz w:val="24"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86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b/>
                <w:bCs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b/>
                <w:bCs/>
              </w:rPr>
            </w:pP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cantSplit/>
          <w:trHeight w:val="13227"/>
        </w:trPr>
        <w:tc>
          <w:tcPr>
            <w:tcW w:w="86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lastRenderedPageBreak/>
              <w:t>Ⅶ-3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规章制度简介</w:t>
            </w:r>
          </w:p>
        </w:tc>
      </w:tr>
    </w:tbl>
    <w:p w:rsidR="00E52E05" w:rsidRDefault="00E52E05">
      <w:pPr>
        <w:spacing w:line="0" w:lineRule="atLeast"/>
        <w:rPr>
          <w:rFonts w:ascii="黑体" w:eastAsia="黑体" w:hint="eastAsia"/>
          <w:sz w:val="24"/>
        </w:rPr>
      </w:pPr>
    </w:p>
    <w:p w:rsidR="00E52E05" w:rsidRDefault="00E52E05">
      <w:pPr>
        <w:spacing w:line="0" w:lineRule="atLeast"/>
        <w:rPr>
          <w:rFonts w:ascii="黑体" w:eastAsia="黑体" w:hint="eastAsia"/>
          <w:sz w:val="24"/>
        </w:rPr>
      </w:pPr>
    </w:p>
    <w:p w:rsidR="00E52E05" w:rsidRDefault="00E52E05">
      <w:pPr>
        <w:spacing w:line="0" w:lineRule="atLeast"/>
        <w:rPr>
          <w:rFonts w:ascii="黑体" w:eastAsia="黑体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E52E05">
        <w:tblPrEx>
          <w:tblCellMar>
            <w:top w:w="0" w:type="dxa"/>
            <w:bottom w:w="0" w:type="dxa"/>
          </w:tblCellMar>
        </w:tblPrEx>
        <w:trPr>
          <w:trHeight w:val="3251"/>
        </w:trPr>
        <w:tc>
          <w:tcPr>
            <w:tcW w:w="8522" w:type="dxa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校学术委员会意见：</w:t>
            </w: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校学术委员会主席（签章）       年   月   日</w:t>
            </w:r>
          </w:p>
        </w:tc>
      </w:tr>
      <w:tr w:rsidR="00E52E05">
        <w:tblPrEx>
          <w:tblCellMar>
            <w:top w:w="0" w:type="dxa"/>
            <w:bottom w:w="0" w:type="dxa"/>
          </w:tblCellMar>
        </w:tblPrEx>
        <w:trPr>
          <w:trHeight w:val="9662"/>
        </w:trPr>
        <w:tc>
          <w:tcPr>
            <w:tcW w:w="8522" w:type="dxa"/>
          </w:tcPr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主管部门推荐意见：</w:t>
            </w: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52E05" w:rsidRDefault="00E52E05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主管部门                （盖章）</w:t>
            </w:r>
          </w:p>
          <w:p w:rsidR="00E52E05" w:rsidRDefault="00E52E05">
            <w:pPr>
              <w:spacing w:line="0" w:lineRule="atLeast"/>
              <w:ind w:leftChars="3078" w:left="6464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年   月   日</w:t>
            </w:r>
          </w:p>
        </w:tc>
      </w:tr>
    </w:tbl>
    <w:p w:rsidR="00E52E05" w:rsidRDefault="00E52E05">
      <w:pPr>
        <w:spacing w:line="0" w:lineRule="atLeast"/>
        <w:rPr>
          <w:rFonts w:ascii="黑体" w:eastAsia="黑体" w:hint="eastAsia"/>
          <w:sz w:val="24"/>
        </w:rPr>
      </w:pPr>
    </w:p>
    <w:p w:rsidR="00E52E05" w:rsidRDefault="00E52E05">
      <w:pPr>
        <w:spacing w:line="0" w:lineRule="atLeast"/>
        <w:rPr>
          <w:rFonts w:ascii="黑体" w:eastAsia="黑体" w:hint="eastAsia"/>
          <w:sz w:val="24"/>
        </w:rPr>
      </w:pPr>
    </w:p>
    <w:sectPr w:rsidR="00E52E05" w:rsidSect="002C0C86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96F" w:rsidRDefault="005A396F">
      <w:r>
        <w:separator/>
      </w:r>
    </w:p>
  </w:endnote>
  <w:endnote w:type="continuationSeparator" w:id="0">
    <w:p w:rsidR="005A396F" w:rsidRDefault="005A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691" w:rsidRDefault="00AC4691" w:rsidP="002C0C8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4691" w:rsidRDefault="00AC469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691" w:rsidRDefault="00AC4691" w:rsidP="002C0C8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4E0A">
      <w:rPr>
        <w:rStyle w:val="a5"/>
        <w:noProof/>
      </w:rPr>
      <w:t>0</w:t>
    </w:r>
    <w:r>
      <w:rPr>
        <w:rStyle w:val="a5"/>
      </w:rPr>
      <w:fldChar w:fldCharType="end"/>
    </w:r>
  </w:p>
  <w:p w:rsidR="00AC4691" w:rsidRDefault="00AC469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96F" w:rsidRDefault="005A396F">
      <w:r>
        <w:separator/>
      </w:r>
    </w:p>
  </w:footnote>
  <w:footnote w:type="continuationSeparator" w:id="0">
    <w:p w:rsidR="005A396F" w:rsidRDefault="005A3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61289"/>
    <w:multiLevelType w:val="hybridMultilevel"/>
    <w:tmpl w:val="1B12E872"/>
    <w:lvl w:ilvl="0" w:tplc="CEE83A04">
      <w:start w:val="1"/>
      <w:numFmt w:val="japaneseCounting"/>
      <w:lvlText w:val="%1、"/>
      <w:lvlJc w:val="left"/>
      <w:pPr>
        <w:tabs>
          <w:tab w:val="num" w:pos="1050"/>
        </w:tabs>
        <w:ind w:left="105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F0"/>
    <w:rsid w:val="00122227"/>
    <w:rsid w:val="002C0C86"/>
    <w:rsid w:val="003A4E0A"/>
    <w:rsid w:val="003F00CB"/>
    <w:rsid w:val="004C71B7"/>
    <w:rsid w:val="005A396F"/>
    <w:rsid w:val="006027F0"/>
    <w:rsid w:val="00740D9D"/>
    <w:rsid w:val="009C4A3D"/>
    <w:rsid w:val="00AC4691"/>
    <w:rsid w:val="00E5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ind w:leftChars="2500" w:left="100"/>
    </w:pPr>
    <w:rPr>
      <w:rFonts w:ascii="仿宋_GB2312" w:eastAsia="仿宋_GB2312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Char"/>
    <w:rsid w:val="003A4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A4E0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ind w:leftChars="2500" w:left="100"/>
    </w:pPr>
    <w:rPr>
      <w:rFonts w:ascii="仿宋_GB2312" w:eastAsia="仿宋_GB2312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Char"/>
    <w:rsid w:val="003A4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A4E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404</Words>
  <Characters>2309</Characters>
  <Application>Microsoft Office Word</Application>
  <DocSecurity>0</DocSecurity>
  <Lines>19</Lines>
  <Paragraphs>5</Paragraphs>
  <ScaleCrop>false</ScaleCrop>
  <Company>教委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Ⅰ、概况</dc:title>
  <dc:subject/>
  <dc:creator>赵清</dc:creator>
  <cp:keywords/>
  <cp:lastModifiedBy>李善廷</cp:lastModifiedBy>
  <cp:revision>2</cp:revision>
  <cp:lastPrinted>2003-02-12T04:10:00Z</cp:lastPrinted>
  <dcterms:created xsi:type="dcterms:W3CDTF">2019-07-25T03:01:00Z</dcterms:created>
  <dcterms:modified xsi:type="dcterms:W3CDTF">2019-07-25T03:01:00Z</dcterms:modified>
</cp:coreProperties>
</file>