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default"/>
          <w:b/>
          <w:bCs/>
          <w:sz w:val="28"/>
          <w:szCs w:val="28"/>
          <w:lang w:val="en-US" w:eastAsia="zh-CN"/>
        </w:rPr>
      </w:pPr>
      <w:r>
        <w:rPr>
          <w:rFonts w:hint="eastAsia"/>
          <w:b/>
          <w:bCs/>
          <w:sz w:val="28"/>
          <w:szCs w:val="28"/>
          <w:lang w:val="en-US" w:eastAsia="zh-CN"/>
        </w:rPr>
        <w:t>房屋租赁协议要求：</w:t>
      </w:r>
    </w:p>
    <w:p>
      <w:pPr>
        <w:rPr>
          <w:rFonts w:hint="eastAsia"/>
          <w:sz w:val="28"/>
          <w:szCs w:val="28"/>
          <w:lang w:val="en-US" w:eastAsia="zh-CN"/>
        </w:rPr>
      </w:pPr>
      <w:r>
        <w:rPr>
          <w:rFonts w:hint="eastAsia"/>
          <w:sz w:val="28"/>
          <w:szCs w:val="28"/>
          <w:lang w:val="en-US" w:eastAsia="zh-CN"/>
        </w:rPr>
        <w:t>1.在有效期内且记载有房屋详细地址，出租人和承租人双方姓名、居民身份证号码、联系方式、租赁期限</w:t>
      </w:r>
    </w:p>
    <w:p>
      <w:pPr>
        <w:rPr>
          <w:rFonts w:hint="eastAsia"/>
          <w:sz w:val="28"/>
          <w:szCs w:val="28"/>
          <w:lang w:val="en-US" w:eastAsia="zh-CN"/>
        </w:rPr>
      </w:pPr>
      <w:r>
        <w:rPr>
          <w:rFonts w:hint="eastAsia"/>
          <w:sz w:val="28"/>
          <w:szCs w:val="28"/>
          <w:lang w:val="en-US" w:eastAsia="zh-CN"/>
        </w:rPr>
        <w:t>2.纸质/原件/1份</w:t>
      </w:r>
    </w:p>
    <w:p>
      <w:pPr>
        <w:rPr>
          <w:rFonts w:hint="eastAsia"/>
          <w:sz w:val="28"/>
          <w:szCs w:val="28"/>
          <w:lang w:val="en-US" w:eastAsia="zh-CN"/>
        </w:rPr>
      </w:pPr>
      <w:r>
        <w:rPr>
          <w:rFonts w:hint="eastAsia"/>
          <w:sz w:val="28"/>
          <w:szCs w:val="28"/>
          <w:lang w:val="en-US" w:eastAsia="zh-CN"/>
        </w:rPr>
        <w:t>3.需确认材料是否按照办事指南中所列格式递</w:t>
      </w:r>
    </w:p>
    <w:p>
      <w:pPr>
        <w:rPr>
          <w:rFonts w:hint="eastAsia"/>
          <w:sz w:val="28"/>
          <w:szCs w:val="28"/>
          <w:lang w:val="en-US" w:eastAsia="zh-CN"/>
        </w:rPr>
      </w:pPr>
      <w:r>
        <w:drawing>
          <wp:inline distT="0" distB="0" distL="114300" distR="114300">
            <wp:extent cx="4857750" cy="7972425"/>
            <wp:effectExtent l="0" t="0" r="0" b="9525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4857750" cy="79724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p/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8"/>
  <w:doNotDisplayPageBoundaries w:val="1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TcxNjQ4YTUyMGQ3ZWQ4MmVlOWRjOWI3MTcyZTI1YmUifQ=="/>
  </w:docVars>
  <w:rsids>
    <w:rsidRoot w:val="00000000"/>
    <w:rsid w:val="34C71679"/>
    <w:rsid w:val="4C8213E7"/>
    <w:rsid w:val="530E5599"/>
    <w:rsid w:val="5C5B3D25"/>
    <w:rsid w:val="65FC1CD1"/>
    <w:rsid w:val="7CDB45ED"/>
    <w:rsid w:val="7E3E23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Office_12.1.0.15358_F1E327BC-269C-435d-A152-05C5408002CA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2023-09-21T04:57:00Z</dcterms:created>
  <dc:creator>Administrator</dc:creator>
  <cp:lastModifiedBy>______Nan</cp:lastModifiedBy>
  <dcterms:modified xsi:type="dcterms:W3CDTF">2023-09-21T05:27:08Z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2052-12.1.0.15358</vt:lpwstr>
  </property>
  <property fmtid="{D5CDD505-2E9C-101B-9397-08002B2CF9AE}" pid="3" name="ICV">
    <vt:lpwstr>B96427B526654BDD8A3844AA04A8A55A_12</vt:lpwstr>
  </property>
</Properties>
</file>