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imes New Roman" w:hAnsi="Times New Roman" w:eastAsia="方正小标宋简体" w:cs="Times New Roman"/>
          <w:sz w:val="44"/>
          <w:szCs w:val="44"/>
          <w:lang w:val="en-US" w:eastAsia="zh-Hans"/>
        </w:rPr>
      </w:pPr>
      <w:r>
        <w:rPr>
          <w:rFonts w:hint="eastAsia" w:ascii="Times New Roman" w:hAnsi="Times New Roman" w:eastAsia="方正小标宋简体" w:cs="Times New Roman"/>
          <w:sz w:val="44"/>
          <w:szCs w:val="44"/>
          <w:lang w:val="en-US" w:eastAsia="zh-Hans"/>
        </w:rPr>
        <w:t>法人和其他社会组织公共信用信息查询</w:t>
      </w:r>
    </w:p>
    <w:p>
      <w:pPr>
        <w:jc w:val="center"/>
        <w:rPr>
          <w:rFonts w:hint="eastAsia" w:ascii="Times New Roman" w:hAnsi="Times New Roman" w:eastAsia="方正小标宋简体" w:cs="Times New Roman"/>
          <w:sz w:val="44"/>
          <w:szCs w:val="44"/>
          <w:lang w:val="en-US" w:eastAsia="zh-Hans"/>
        </w:rPr>
      </w:pPr>
      <w:r>
        <w:rPr>
          <w:rFonts w:hint="eastAsia" w:ascii="Times New Roman" w:hAnsi="Times New Roman" w:eastAsia="方正小标宋简体" w:cs="Times New Roman"/>
          <w:sz w:val="44"/>
          <w:szCs w:val="44"/>
          <w:lang w:val="en-US" w:eastAsia="zh-Hans"/>
        </w:rPr>
        <w:t>申请表</w:t>
      </w:r>
    </w:p>
    <w:p>
      <w:pPr>
        <w:jc w:val="right"/>
        <w:rPr>
          <w:rFonts w:hint="eastAsia" w:ascii="Times New Roman" w:hAnsi="Times New Roman" w:eastAsia="方正小标宋简体" w:cs="Times New Roman"/>
          <w:kern w:val="2"/>
          <w:sz w:val="28"/>
          <w:szCs w:val="28"/>
          <w:vertAlign w:val="baseline"/>
          <w:lang w:val="en-US" w:eastAsia="zh-Hans" w:bidi="ar-SA"/>
        </w:rPr>
      </w:pPr>
    </w:p>
    <w:p>
      <w:pPr>
        <w:jc w:val="right"/>
        <w:rPr>
          <w:rFonts w:hint="eastAsia" w:ascii="Times New Roman" w:hAnsi="Times New Roman" w:eastAsia="方正小标宋简体" w:cs="Times New Roman"/>
          <w:kern w:val="2"/>
          <w:sz w:val="28"/>
          <w:szCs w:val="28"/>
          <w:vertAlign w:val="baseline"/>
          <w:lang w:val="en-US" w:eastAsia="zh-Hans" w:bidi="ar-SA"/>
        </w:rPr>
      </w:pPr>
      <w:r>
        <w:rPr>
          <w:rFonts w:hint="eastAsia" w:ascii="Times New Roman" w:hAnsi="Times New Roman" w:eastAsia="方正小标宋简体" w:cs="Times New Roman"/>
          <w:kern w:val="2"/>
          <w:sz w:val="28"/>
          <w:szCs w:val="28"/>
          <w:vertAlign w:val="baseline"/>
          <w:lang w:val="en-US" w:eastAsia="zh-Hans" w:bidi="ar-SA"/>
        </w:rPr>
        <w:t>查询日期</w:t>
      </w:r>
      <w:r>
        <w:rPr>
          <w:rFonts w:hint="default" w:ascii="Times New Roman" w:hAnsi="Times New Roman" w:eastAsia="方正小标宋简体" w:cs="Times New Roman"/>
          <w:kern w:val="2"/>
          <w:sz w:val="28"/>
          <w:szCs w:val="28"/>
          <w:vertAlign w:val="baseline"/>
          <w:lang w:eastAsia="zh-Hans" w:bidi="ar-SA"/>
        </w:rPr>
        <w:t xml:space="preserve">：   </w:t>
      </w:r>
      <w:r>
        <w:rPr>
          <w:rFonts w:hint="eastAsia" w:ascii="Times New Roman" w:hAnsi="Times New Roman" w:eastAsia="方正小标宋简体" w:cs="Times New Roman"/>
          <w:kern w:val="2"/>
          <w:sz w:val="28"/>
          <w:szCs w:val="28"/>
          <w:vertAlign w:val="baseline"/>
          <w:lang w:val="en-US" w:eastAsia="zh-Hans" w:bidi="ar-SA"/>
        </w:rPr>
        <w:t>年</w:t>
      </w:r>
      <w:r>
        <w:rPr>
          <w:rFonts w:hint="default" w:ascii="Times New Roman" w:hAnsi="Times New Roman" w:eastAsia="方正小标宋简体" w:cs="Times New Roman"/>
          <w:kern w:val="2"/>
          <w:sz w:val="28"/>
          <w:szCs w:val="28"/>
          <w:vertAlign w:val="baseline"/>
          <w:lang w:eastAsia="zh-Hans" w:bidi="ar-SA"/>
        </w:rPr>
        <w:t xml:space="preserve">   </w:t>
      </w:r>
      <w:r>
        <w:rPr>
          <w:rFonts w:hint="eastAsia" w:ascii="Times New Roman" w:hAnsi="Times New Roman" w:eastAsia="方正小标宋简体" w:cs="Times New Roman"/>
          <w:kern w:val="2"/>
          <w:sz w:val="28"/>
          <w:szCs w:val="28"/>
          <w:vertAlign w:val="baseline"/>
          <w:lang w:val="en-US" w:eastAsia="zh-Hans" w:bidi="ar-SA"/>
        </w:rPr>
        <w:t>月</w:t>
      </w:r>
      <w:r>
        <w:rPr>
          <w:rFonts w:hint="default" w:ascii="Times New Roman" w:hAnsi="Times New Roman" w:eastAsia="方正小标宋简体" w:cs="Times New Roman"/>
          <w:kern w:val="2"/>
          <w:sz w:val="28"/>
          <w:szCs w:val="28"/>
          <w:vertAlign w:val="baseline"/>
          <w:lang w:eastAsia="zh-Hans" w:bidi="ar-SA"/>
        </w:rPr>
        <w:t xml:space="preserve">   </w:t>
      </w:r>
      <w:r>
        <w:rPr>
          <w:rFonts w:hint="eastAsia" w:ascii="Times New Roman" w:hAnsi="Times New Roman" w:eastAsia="方正小标宋简体" w:cs="Times New Roman"/>
          <w:kern w:val="2"/>
          <w:sz w:val="28"/>
          <w:szCs w:val="28"/>
          <w:vertAlign w:val="baseline"/>
          <w:lang w:val="en-US" w:eastAsia="zh-Hans" w:bidi="ar-SA"/>
        </w:rPr>
        <w:t>日</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16"/>
        <w:gridCol w:w="4306"/>
      </w:tblGrid>
      <w:tr>
        <w:tc>
          <w:tcPr>
            <w:tcW w:w="4216" w:type="dxa"/>
          </w:tcPr>
          <w:p>
            <w:pPr>
              <w:jc w:val="center"/>
              <w:rPr>
                <w:rFonts w:hint="eastAsia" w:ascii="Times New Roman" w:hAnsi="Times New Roman" w:eastAsia="方正小标宋简体" w:cs="Times New Roman"/>
                <w:sz w:val="28"/>
                <w:szCs w:val="28"/>
                <w:vertAlign w:val="baseline"/>
                <w:lang w:val="en-US" w:eastAsia="zh-Hans"/>
              </w:rPr>
            </w:pPr>
            <w:r>
              <w:rPr>
                <w:rFonts w:hint="eastAsia" w:ascii="Times New Roman" w:hAnsi="Times New Roman" w:eastAsia="方正小标宋简体" w:cs="Times New Roman"/>
                <w:sz w:val="28"/>
                <w:szCs w:val="28"/>
                <w:vertAlign w:val="baseline"/>
                <w:lang w:val="en-US" w:eastAsia="zh-Hans"/>
              </w:rPr>
              <w:t>申请人姓名</w:t>
            </w:r>
          </w:p>
        </w:tc>
        <w:tc>
          <w:tcPr>
            <w:tcW w:w="4306" w:type="dxa"/>
          </w:tcPr>
          <w:p>
            <w:pPr>
              <w:jc w:val="center"/>
              <w:rPr>
                <w:rFonts w:hint="eastAsia" w:ascii="Times New Roman" w:hAnsi="Times New Roman" w:eastAsia="方正小标宋简体" w:cs="Times New Roman"/>
                <w:sz w:val="28"/>
                <w:szCs w:val="28"/>
                <w:vertAlign w:val="baseline"/>
                <w:lang w:val="en-US" w:eastAsia="zh-Hans"/>
              </w:rPr>
            </w:pPr>
          </w:p>
        </w:tc>
      </w:tr>
      <w:tr>
        <w:tc>
          <w:tcPr>
            <w:tcW w:w="4216" w:type="dxa"/>
          </w:tcPr>
          <w:p>
            <w:pPr>
              <w:jc w:val="center"/>
              <w:rPr>
                <w:rFonts w:hint="eastAsia" w:ascii="Times New Roman" w:hAnsi="Times New Roman" w:eastAsia="方正小标宋简体" w:cs="Times New Roman"/>
                <w:sz w:val="28"/>
                <w:szCs w:val="28"/>
                <w:vertAlign w:val="baseline"/>
                <w:lang w:val="en-US" w:eastAsia="zh-Hans"/>
              </w:rPr>
            </w:pPr>
            <w:r>
              <w:rPr>
                <w:rFonts w:hint="eastAsia" w:ascii="Times New Roman" w:hAnsi="Times New Roman" w:eastAsia="方正小标宋简体" w:cs="Times New Roman"/>
                <w:sz w:val="28"/>
                <w:szCs w:val="28"/>
                <w:vertAlign w:val="baseline"/>
                <w:lang w:val="en-US" w:eastAsia="zh-Hans"/>
              </w:rPr>
              <w:t>申请人身份证号</w:t>
            </w:r>
          </w:p>
        </w:tc>
        <w:tc>
          <w:tcPr>
            <w:tcW w:w="4306" w:type="dxa"/>
          </w:tcPr>
          <w:p>
            <w:pPr>
              <w:jc w:val="center"/>
              <w:rPr>
                <w:rFonts w:hint="eastAsia" w:ascii="Times New Roman" w:hAnsi="Times New Roman" w:eastAsia="方正小标宋简体" w:cs="Times New Roman"/>
                <w:sz w:val="28"/>
                <w:szCs w:val="28"/>
                <w:vertAlign w:val="baseline"/>
                <w:lang w:eastAsia="zh-Hans"/>
              </w:rPr>
            </w:pPr>
          </w:p>
        </w:tc>
      </w:tr>
      <w:tr>
        <w:tc>
          <w:tcPr>
            <w:tcW w:w="4216" w:type="dxa"/>
          </w:tcPr>
          <w:p>
            <w:pPr>
              <w:jc w:val="center"/>
              <w:rPr>
                <w:rFonts w:hint="eastAsia" w:ascii="Times New Roman" w:hAnsi="Times New Roman" w:eastAsia="方正小标宋简体" w:cs="Times New Roman"/>
                <w:sz w:val="28"/>
                <w:szCs w:val="28"/>
                <w:vertAlign w:val="baseline"/>
                <w:lang w:val="en-US" w:eastAsia="zh-Hans"/>
              </w:rPr>
            </w:pPr>
            <w:r>
              <w:rPr>
                <w:rFonts w:hint="eastAsia" w:ascii="Times New Roman" w:hAnsi="Times New Roman" w:eastAsia="方正小标宋简体" w:cs="Times New Roman"/>
                <w:sz w:val="28"/>
                <w:szCs w:val="28"/>
                <w:vertAlign w:val="baseline"/>
                <w:lang w:val="en-US" w:eastAsia="zh-Hans"/>
              </w:rPr>
              <w:t>申请人法人和其他社会组织名称</w:t>
            </w:r>
          </w:p>
        </w:tc>
        <w:tc>
          <w:tcPr>
            <w:tcW w:w="4306" w:type="dxa"/>
          </w:tcPr>
          <w:p>
            <w:pPr>
              <w:jc w:val="center"/>
              <w:rPr>
                <w:rFonts w:hint="eastAsia" w:ascii="Times New Roman" w:hAnsi="Times New Roman" w:eastAsia="方正小标宋简体" w:cs="Times New Roman"/>
                <w:sz w:val="28"/>
                <w:szCs w:val="28"/>
                <w:vertAlign w:val="baseline"/>
                <w:lang w:val="en-US" w:eastAsia="zh-Hans"/>
              </w:rPr>
            </w:pPr>
          </w:p>
        </w:tc>
      </w:tr>
      <w:tr>
        <w:tc>
          <w:tcPr>
            <w:tcW w:w="4216" w:type="dxa"/>
          </w:tcPr>
          <w:p>
            <w:pPr>
              <w:jc w:val="center"/>
              <w:rPr>
                <w:rFonts w:hint="eastAsia" w:ascii="Times New Roman" w:hAnsi="Times New Roman" w:eastAsia="方正小标宋简体" w:cs="Times New Roman"/>
                <w:sz w:val="28"/>
                <w:szCs w:val="28"/>
                <w:vertAlign w:val="baseline"/>
                <w:lang w:val="en-US" w:eastAsia="zh-Hans"/>
              </w:rPr>
            </w:pPr>
            <w:r>
              <w:rPr>
                <w:rFonts w:hint="eastAsia" w:ascii="Times New Roman" w:hAnsi="Times New Roman" w:eastAsia="方正小标宋简体" w:cs="Times New Roman"/>
                <w:sz w:val="28"/>
                <w:szCs w:val="28"/>
                <w:vertAlign w:val="baseline"/>
                <w:lang w:val="en-US" w:eastAsia="zh-Hans"/>
              </w:rPr>
              <w:t>申请人法人和其他社会组织</w:t>
            </w:r>
          </w:p>
          <w:p>
            <w:pPr>
              <w:jc w:val="center"/>
              <w:rPr>
                <w:rFonts w:hint="eastAsia" w:ascii="Times New Roman" w:hAnsi="Times New Roman" w:eastAsia="方正小标宋简体" w:cs="Times New Roman"/>
                <w:sz w:val="28"/>
                <w:szCs w:val="28"/>
                <w:vertAlign w:val="baseline"/>
                <w:lang w:val="en-US" w:eastAsia="zh-Hans"/>
              </w:rPr>
            </w:pPr>
            <w:r>
              <w:rPr>
                <w:rFonts w:hint="eastAsia" w:ascii="Times New Roman" w:hAnsi="Times New Roman" w:eastAsia="方正小标宋简体" w:cs="Times New Roman"/>
                <w:sz w:val="28"/>
                <w:szCs w:val="28"/>
                <w:vertAlign w:val="baseline"/>
                <w:lang w:val="en-US" w:eastAsia="zh-Hans"/>
              </w:rPr>
              <w:t>统一社会信用代码证号</w:t>
            </w:r>
          </w:p>
        </w:tc>
        <w:tc>
          <w:tcPr>
            <w:tcW w:w="4306" w:type="dxa"/>
          </w:tcPr>
          <w:p>
            <w:pPr>
              <w:jc w:val="center"/>
              <w:rPr>
                <w:rFonts w:hint="eastAsia" w:ascii="Times New Roman" w:hAnsi="Times New Roman" w:eastAsia="方正小标宋简体" w:cs="Times New Roman"/>
                <w:sz w:val="28"/>
                <w:szCs w:val="28"/>
                <w:vertAlign w:val="baseline"/>
                <w:lang w:eastAsia="zh-Hans"/>
              </w:rPr>
            </w:pPr>
          </w:p>
        </w:tc>
      </w:tr>
      <w:tr>
        <w:tc>
          <w:tcPr>
            <w:tcW w:w="4216" w:type="dxa"/>
          </w:tcPr>
          <w:p>
            <w:pPr>
              <w:jc w:val="center"/>
              <w:rPr>
                <w:rFonts w:hint="eastAsia" w:ascii="Times New Roman" w:hAnsi="Times New Roman" w:eastAsia="方正小标宋简体" w:cs="Times New Roman"/>
                <w:sz w:val="28"/>
                <w:szCs w:val="28"/>
                <w:vertAlign w:val="baseline"/>
                <w:lang w:val="en-US" w:eastAsia="zh-Hans"/>
              </w:rPr>
            </w:pPr>
            <w:r>
              <w:rPr>
                <w:rFonts w:hint="eastAsia" w:ascii="Times New Roman" w:hAnsi="Times New Roman" w:eastAsia="方正小标宋简体" w:cs="Times New Roman"/>
                <w:sz w:val="28"/>
                <w:szCs w:val="28"/>
                <w:vertAlign w:val="baseline"/>
                <w:lang w:val="en-US" w:eastAsia="zh-Hans"/>
              </w:rPr>
              <w:t>被查询法人和其他社会组织名称</w:t>
            </w:r>
          </w:p>
        </w:tc>
        <w:tc>
          <w:tcPr>
            <w:tcW w:w="4306" w:type="dxa"/>
          </w:tcPr>
          <w:p>
            <w:pPr>
              <w:jc w:val="center"/>
              <w:rPr>
                <w:rFonts w:hint="eastAsia" w:ascii="Times New Roman" w:hAnsi="Times New Roman" w:eastAsia="方正小标宋简体" w:cs="Times New Roman"/>
                <w:sz w:val="28"/>
                <w:szCs w:val="28"/>
                <w:vertAlign w:val="baseline"/>
                <w:lang w:val="en-US" w:eastAsia="zh-Hans"/>
              </w:rPr>
            </w:pPr>
          </w:p>
        </w:tc>
      </w:tr>
      <w:tr>
        <w:tc>
          <w:tcPr>
            <w:tcW w:w="4216" w:type="dxa"/>
          </w:tcPr>
          <w:p>
            <w:pPr>
              <w:jc w:val="center"/>
              <w:rPr>
                <w:rFonts w:hint="eastAsia" w:ascii="Times New Roman" w:hAnsi="Times New Roman" w:eastAsia="方正小标宋简体" w:cs="Times New Roman"/>
                <w:sz w:val="28"/>
                <w:szCs w:val="28"/>
                <w:vertAlign w:val="baseline"/>
                <w:lang w:val="en-US" w:eastAsia="zh-Hans"/>
              </w:rPr>
            </w:pPr>
            <w:r>
              <w:rPr>
                <w:rFonts w:hint="eastAsia" w:ascii="Times New Roman" w:hAnsi="Times New Roman" w:eastAsia="方正小标宋简体" w:cs="Times New Roman"/>
                <w:sz w:val="28"/>
                <w:szCs w:val="28"/>
                <w:vertAlign w:val="baseline"/>
                <w:lang w:val="en-US" w:eastAsia="zh-Hans"/>
              </w:rPr>
              <w:t>被查询法人和其他社会组织</w:t>
            </w:r>
          </w:p>
          <w:p>
            <w:pPr>
              <w:jc w:val="center"/>
              <w:rPr>
                <w:rFonts w:hint="eastAsia" w:ascii="Times New Roman" w:hAnsi="Times New Roman" w:eastAsia="方正小标宋简体" w:cs="Times New Roman"/>
                <w:sz w:val="28"/>
                <w:szCs w:val="28"/>
                <w:vertAlign w:val="baseline"/>
                <w:lang w:val="en-US" w:eastAsia="zh-Hans"/>
              </w:rPr>
            </w:pPr>
            <w:r>
              <w:rPr>
                <w:rFonts w:hint="eastAsia" w:ascii="Times New Roman" w:hAnsi="Times New Roman" w:eastAsia="方正小标宋简体" w:cs="Times New Roman"/>
                <w:sz w:val="28"/>
                <w:szCs w:val="28"/>
                <w:vertAlign w:val="baseline"/>
                <w:lang w:val="en-US" w:eastAsia="zh-Hans"/>
              </w:rPr>
              <w:t>统一社会信用代码证号</w:t>
            </w:r>
          </w:p>
        </w:tc>
        <w:tc>
          <w:tcPr>
            <w:tcW w:w="4306" w:type="dxa"/>
          </w:tcPr>
          <w:p>
            <w:pPr>
              <w:jc w:val="center"/>
              <w:rPr>
                <w:rFonts w:hint="eastAsia" w:ascii="Times New Roman" w:hAnsi="Times New Roman" w:eastAsia="方正小标宋简体" w:cs="Times New Roman"/>
                <w:sz w:val="28"/>
                <w:szCs w:val="28"/>
                <w:vertAlign w:val="baseline"/>
                <w:lang w:val="en-US" w:eastAsia="zh-Hans"/>
              </w:rPr>
            </w:pPr>
          </w:p>
        </w:tc>
      </w:tr>
    </w:tbl>
    <w:p>
      <w:pPr>
        <w:pStyle w:val="2"/>
        <w:keepNext w:val="0"/>
        <w:keepLines w:val="0"/>
        <w:widowControl/>
        <w:suppressLineNumbers w:val="0"/>
        <w:spacing w:before="0" w:beforeAutospacing="0" w:after="0" w:afterAutospacing="0" w:line="440" w:lineRule="atLeast"/>
        <w:ind w:left="0" w:right="0"/>
        <w:jc w:val="left"/>
        <w:rPr>
          <w:rFonts w:hint="default" w:ascii="Times New Roman" w:hAnsi="Times New Roman" w:eastAsia="方正小标宋简体" w:cs="Times New Roman"/>
          <w:kern w:val="2"/>
          <w:sz w:val="28"/>
          <w:szCs w:val="28"/>
          <w:vertAlign w:val="baseline"/>
          <w:lang w:eastAsia="zh-Hans" w:bidi="ar-SA"/>
        </w:rPr>
      </w:pPr>
      <w:r>
        <w:rPr>
          <w:rFonts w:hint="eastAsia" w:ascii="Times New Roman" w:hAnsi="Times New Roman" w:eastAsia="方正小标宋简体" w:cs="Times New Roman"/>
          <w:kern w:val="2"/>
          <w:sz w:val="28"/>
          <w:szCs w:val="28"/>
          <w:vertAlign w:val="baseline"/>
          <w:lang w:val="en-US" w:eastAsia="zh-Hans" w:bidi="ar-SA"/>
        </w:rPr>
        <w:t>其他查询方式</w:t>
      </w:r>
      <w:r>
        <w:rPr>
          <w:rFonts w:hint="default" w:ascii="Times New Roman" w:hAnsi="Times New Roman" w:eastAsia="方正小标宋简体" w:cs="Times New Roman"/>
          <w:kern w:val="2"/>
          <w:sz w:val="28"/>
          <w:szCs w:val="28"/>
          <w:vertAlign w:val="baseline"/>
          <w:lang w:eastAsia="zh-Hans" w:bidi="ar-SA"/>
        </w:rPr>
        <w:t>：</w:t>
      </w:r>
    </w:p>
    <w:p>
      <w:pPr>
        <w:pStyle w:val="2"/>
        <w:keepNext w:val="0"/>
        <w:keepLines w:val="0"/>
        <w:widowControl/>
        <w:suppressLineNumbers w:val="0"/>
        <w:spacing w:before="0" w:beforeAutospacing="0" w:after="0" w:afterAutospacing="0" w:line="440" w:lineRule="atLeast"/>
        <w:ind w:left="0" w:right="0" w:firstLine="450" w:firstLineChars="150"/>
        <w:jc w:val="left"/>
        <w:rPr>
          <w:rFonts w:ascii="Helvetica Neue" w:hAnsi="Helvetica Neue" w:eastAsia="Helvetica Neue" w:cs="Helvetica Neue"/>
          <w:color w:val="000000"/>
          <w:kern w:val="0"/>
          <w:sz w:val="30"/>
          <w:szCs w:val="30"/>
          <w:lang w:val="en-US" w:eastAsia="zh-CN" w:bidi="ar"/>
        </w:rPr>
      </w:pPr>
      <w:r>
        <w:rPr>
          <w:rFonts w:ascii="Helvetica Neue" w:hAnsi="Helvetica Neue" w:eastAsia="Helvetica Neue" w:cs="Helvetica Neue"/>
          <w:color w:val="000000"/>
          <w:kern w:val="0"/>
          <w:sz w:val="30"/>
          <w:szCs w:val="30"/>
          <w:lang w:val="en-US" w:eastAsia="zh-CN" w:bidi="ar"/>
        </w:rPr>
        <w:t>登录信用中国网站（网址：</w:t>
      </w:r>
      <w:r>
        <w:rPr>
          <w:rFonts w:ascii="Helvetica Neue" w:hAnsi="Helvetica Neue" w:eastAsia="Helvetica Neue" w:cs="Helvetica Neue"/>
          <w:color w:val="000000"/>
          <w:kern w:val="0"/>
          <w:sz w:val="30"/>
          <w:szCs w:val="30"/>
          <w:lang w:val="en-US" w:eastAsia="zh-CN" w:bidi="ar"/>
        </w:rPr>
        <w:fldChar w:fldCharType="begin"/>
      </w:r>
      <w:r>
        <w:rPr>
          <w:rFonts w:ascii="Helvetica Neue" w:hAnsi="Helvetica Neue" w:eastAsia="Helvetica Neue" w:cs="Helvetica Neue"/>
          <w:color w:val="000000"/>
          <w:kern w:val="0"/>
          <w:sz w:val="30"/>
          <w:szCs w:val="30"/>
          <w:lang w:val="en-US" w:eastAsia="zh-CN" w:bidi="ar"/>
        </w:rPr>
        <w:instrText xml:space="preserve"> HYPERLINK "https://www.creditchina.gov.cn/" </w:instrText>
      </w:r>
      <w:r>
        <w:rPr>
          <w:rFonts w:ascii="Helvetica Neue" w:hAnsi="Helvetica Neue" w:eastAsia="Helvetica Neue" w:cs="Helvetica Neue"/>
          <w:color w:val="000000"/>
          <w:kern w:val="0"/>
          <w:sz w:val="30"/>
          <w:szCs w:val="30"/>
          <w:lang w:val="en-US" w:eastAsia="zh-CN" w:bidi="ar"/>
        </w:rPr>
        <w:fldChar w:fldCharType="separate"/>
      </w:r>
      <w:r>
        <w:rPr>
          <w:rStyle w:val="4"/>
        </w:rPr>
        <w:t>https://www.creditchina.gov.cn/</w:t>
      </w:r>
      <w:r>
        <w:rPr>
          <w:rFonts w:ascii="Helvetica Neue" w:hAnsi="Helvetica Neue" w:eastAsia="Helvetica Neue" w:cs="Helvetica Neue"/>
          <w:color w:val="000000"/>
          <w:kern w:val="0"/>
          <w:sz w:val="30"/>
          <w:szCs w:val="30"/>
          <w:lang w:val="en-US" w:eastAsia="zh-CN" w:bidi="ar"/>
        </w:rPr>
        <w:fldChar w:fldCharType="end"/>
      </w:r>
      <w:r>
        <w:rPr>
          <w:rFonts w:ascii="Helvetica Neue" w:hAnsi="Helvetica Neue" w:eastAsia="Helvetica Neue" w:cs="Helvetica Neue"/>
          <w:color w:val="000000"/>
          <w:kern w:val="0"/>
          <w:sz w:val="30"/>
          <w:szCs w:val="30"/>
          <w:lang w:val="en-US" w:eastAsia="zh-CN" w:bidi="ar"/>
        </w:rPr>
        <w:t>）、信用中国（北京）网站（网址：</w:t>
      </w:r>
      <w:r>
        <w:rPr>
          <w:rFonts w:ascii="Helvetica Neue" w:hAnsi="Helvetica Neue" w:eastAsia="Helvetica Neue" w:cs="Helvetica Neue"/>
          <w:color w:val="000000"/>
          <w:kern w:val="0"/>
          <w:sz w:val="30"/>
          <w:szCs w:val="30"/>
          <w:lang w:val="en-US" w:eastAsia="zh-CN" w:bidi="ar"/>
        </w:rPr>
        <w:fldChar w:fldCharType="begin"/>
      </w:r>
      <w:r>
        <w:rPr>
          <w:rFonts w:ascii="Helvetica Neue" w:hAnsi="Helvetica Neue" w:eastAsia="Helvetica Neue" w:cs="Helvetica Neue"/>
          <w:color w:val="000000"/>
          <w:kern w:val="0"/>
          <w:sz w:val="30"/>
          <w:szCs w:val="30"/>
          <w:lang w:val="en-US" w:eastAsia="zh-CN" w:bidi="ar"/>
        </w:rPr>
        <w:instrText xml:space="preserve"> HYPERLINK "http://creditbj.jxj.beijing.gov.cn/" </w:instrText>
      </w:r>
      <w:r>
        <w:rPr>
          <w:rFonts w:ascii="Helvetica Neue" w:hAnsi="Helvetica Neue" w:eastAsia="Helvetica Neue" w:cs="Helvetica Neue"/>
          <w:color w:val="000000"/>
          <w:kern w:val="0"/>
          <w:sz w:val="30"/>
          <w:szCs w:val="30"/>
          <w:lang w:val="en-US" w:eastAsia="zh-CN" w:bidi="ar"/>
        </w:rPr>
        <w:fldChar w:fldCharType="separate"/>
      </w:r>
      <w:r>
        <w:rPr>
          <w:rStyle w:val="4"/>
        </w:rPr>
        <w:t>http://creditbj.jxj.beijing.gov.cn/</w:t>
      </w:r>
      <w:r>
        <w:rPr>
          <w:rFonts w:ascii="Helvetica Neue" w:hAnsi="Helvetica Neue" w:eastAsia="Helvetica Neue" w:cs="Helvetica Neue"/>
          <w:color w:val="000000"/>
          <w:kern w:val="0"/>
          <w:sz w:val="30"/>
          <w:szCs w:val="30"/>
          <w:lang w:val="en-US" w:eastAsia="zh-CN" w:bidi="ar"/>
        </w:rPr>
        <w:fldChar w:fldCharType="end"/>
      </w:r>
      <w:r>
        <w:rPr>
          <w:rFonts w:ascii="Helvetica Neue" w:hAnsi="Helvetica Neue" w:eastAsia="Helvetica Neue" w:cs="Helvetica Neue"/>
          <w:color w:val="000000"/>
          <w:kern w:val="0"/>
          <w:sz w:val="30"/>
          <w:szCs w:val="30"/>
          <w:lang w:val="en-US" w:eastAsia="zh-CN" w:bidi="ar"/>
        </w:rPr>
        <w:t>）搜索框中输入法人和其他组织机构名称或社会统一信用代码证号进行查询。</w:t>
      </w:r>
    </w:p>
    <w:p>
      <w:pPr>
        <w:pStyle w:val="2"/>
        <w:keepNext w:val="0"/>
        <w:keepLines w:val="0"/>
        <w:widowControl/>
        <w:suppressLineNumbers w:val="0"/>
        <w:spacing w:before="0" w:beforeAutospacing="0" w:after="0" w:afterAutospacing="0" w:line="440" w:lineRule="atLeast"/>
        <w:ind w:right="0"/>
        <w:jc w:val="left"/>
        <w:rPr>
          <w:rFonts w:hint="default" w:ascii="Helvetica Neue" w:hAnsi="Helvetica Neue" w:eastAsia="Helvetica Neue" w:cs="Helvetica Neue"/>
          <w:color w:val="000000"/>
          <w:kern w:val="0"/>
          <w:sz w:val="28"/>
          <w:szCs w:val="28"/>
          <w:lang w:eastAsia="zh-Hans" w:bidi="ar"/>
        </w:rPr>
      </w:pPr>
      <w:r>
        <w:rPr>
          <w:rFonts w:hint="eastAsia" w:ascii="Helvetica Neue" w:hAnsi="Helvetica Neue" w:eastAsia="Helvetica Neue" w:cs="Helvetica Neue"/>
          <w:color w:val="000000"/>
          <w:kern w:val="0"/>
          <w:sz w:val="28"/>
          <w:szCs w:val="28"/>
          <w:lang w:val="en-US" w:eastAsia="zh-Hans" w:bidi="ar"/>
        </w:rPr>
        <w:t>说明</w:t>
      </w:r>
      <w:r>
        <w:rPr>
          <w:rFonts w:hint="default" w:ascii="Helvetica Neue" w:hAnsi="Helvetica Neue" w:eastAsia="Helvetica Neue" w:cs="Helvetica Neue"/>
          <w:color w:val="000000"/>
          <w:kern w:val="0"/>
          <w:sz w:val="28"/>
          <w:szCs w:val="28"/>
          <w:lang w:eastAsia="zh-Hans" w:bidi="ar"/>
        </w:rPr>
        <w:t>：</w:t>
      </w:r>
    </w:p>
    <w:p>
      <w:pPr>
        <w:pStyle w:val="2"/>
        <w:keepNext w:val="0"/>
        <w:keepLines w:val="0"/>
        <w:widowControl/>
        <w:suppressLineNumbers w:val="0"/>
        <w:spacing w:before="0" w:beforeAutospacing="0" w:after="0" w:afterAutospacing="0" w:line="440" w:lineRule="atLeast"/>
        <w:ind w:right="0" w:firstLine="560" w:firstLineChars="200"/>
        <w:jc w:val="left"/>
        <w:rPr>
          <w:rFonts w:hint="default" w:ascii="Helvetica Neue" w:hAnsi="Helvetica Neue" w:eastAsia="Helvetica Neue" w:cs="Helvetica Neue"/>
          <w:color w:val="000000"/>
          <w:kern w:val="0"/>
          <w:sz w:val="28"/>
          <w:szCs w:val="28"/>
          <w:lang w:val="en-US" w:eastAsia="zh-Hans" w:bidi="ar"/>
        </w:rPr>
      </w:pPr>
      <w:r>
        <w:rPr>
          <w:rFonts w:hint="eastAsia" w:ascii="Helvetica Neue" w:hAnsi="Helvetica Neue" w:eastAsia="Helvetica Neue" w:cs="Helvetica Neue"/>
          <w:color w:val="000000"/>
          <w:kern w:val="0"/>
          <w:sz w:val="28"/>
          <w:szCs w:val="28"/>
          <w:lang w:val="en-US" w:eastAsia="zh-Hans" w:bidi="ar"/>
        </w:rPr>
        <w:t>被查询</w:t>
      </w:r>
      <w:r>
        <w:rPr>
          <w:rFonts w:hint="eastAsia" w:ascii="Times New Roman" w:hAnsi="Times New Roman" w:eastAsia="方正小标宋简体" w:cs="Times New Roman"/>
          <w:sz w:val="28"/>
          <w:szCs w:val="28"/>
          <w:vertAlign w:val="baseline"/>
          <w:lang w:val="en-US" w:eastAsia="zh-Hans"/>
        </w:rPr>
        <w:t>法人和其他社会组织任何信息发生变更</w:t>
      </w:r>
      <w:r>
        <w:rPr>
          <w:rFonts w:hint="default" w:ascii="Times New Roman" w:hAnsi="Times New Roman" w:eastAsia="方正小标宋简体" w:cs="Times New Roman"/>
          <w:sz w:val="28"/>
          <w:szCs w:val="28"/>
          <w:vertAlign w:val="baseline"/>
          <w:lang w:eastAsia="zh-Hans"/>
        </w:rPr>
        <w:t>，</w:t>
      </w:r>
      <w:r>
        <w:rPr>
          <w:rFonts w:hint="eastAsia" w:ascii="Times New Roman" w:hAnsi="Times New Roman" w:eastAsia="方正小标宋简体" w:cs="Times New Roman"/>
          <w:sz w:val="28"/>
          <w:szCs w:val="28"/>
          <w:vertAlign w:val="baseline"/>
          <w:lang w:val="en-US" w:eastAsia="zh-Hans"/>
        </w:rPr>
        <w:t>变更前的</w:t>
      </w:r>
      <w:r>
        <w:rPr>
          <w:rFonts w:hint="default" w:ascii="Times New Roman" w:hAnsi="Times New Roman" w:eastAsia="方正小标宋简体" w:cs="Times New Roman"/>
          <w:sz w:val="28"/>
          <w:szCs w:val="28"/>
          <w:vertAlign w:val="baseline"/>
          <w:lang w:eastAsia="zh-Hans"/>
        </w:rPr>
        <w:t>《</w:t>
      </w:r>
      <w:r>
        <w:rPr>
          <w:rFonts w:hint="eastAsia" w:ascii="Times New Roman" w:hAnsi="Times New Roman" w:eastAsia="方正小标宋简体" w:cs="Times New Roman"/>
          <w:sz w:val="28"/>
          <w:szCs w:val="28"/>
          <w:vertAlign w:val="baseline"/>
          <w:lang w:val="en-US" w:eastAsia="zh-Hans"/>
        </w:rPr>
        <w:t>公共信用查询信息概况</w:t>
      </w:r>
      <w:r>
        <w:rPr>
          <w:rFonts w:hint="default" w:ascii="Times New Roman" w:hAnsi="Times New Roman" w:eastAsia="方正小标宋简体" w:cs="Times New Roman"/>
          <w:sz w:val="28"/>
          <w:szCs w:val="28"/>
          <w:vertAlign w:val="baseline"/>
          <w:lang w:eastAsia="zh-Hans"/>
        </w:rPr>
        <w:t>》</w:t>
      </w:r>
      <w:r>
        <w:rPr>
          <w:rFonts w:hint="eastAsia" w:ascii="Times New Roman" w:hAnsi="Times New Roman" w:eastAsia="方正小标宋简体" w:cs="Times New Roman"/>
          <w:sz w:val="28"/>
          <w:szCs w:val="28"/>
          <w:vertAlign w:val="baseline"/>
          <w:lang w:val="en-US" w:eastAsia="zh-Hans"/>
        </w:rPr>
        <w:t>即失效</w:t>
      </w:r>
      <w:r>
        <w:rPr>
          <w:rFonts w:hint="default" w:ascii="Times New Roman" w:hAnsi="Times New Roman" w:eastAsia="方正小标宋简体" w:cs="Times New Roman"/>
          <w:sz w:val="28"/>
          <w:szCs w:val="28"/>
          <w:vertAlign w:val="baseline"/>
          <w:lang w:eastAsia="zh-Hans"/>
        </w:rPr>
        <w:t>。</w:t>
      </w:r>
      <w:bookmarkStart w:id="0" w:name="_GoBack"/>
      <w:bookmarkEnd w:id="0"/>
    </w:p>
    <w:p>
      <w:pPr>
        <w:pStyle w:val="2"/>
        <w:keepNext w:val="0"/>
        <w:keepLines w:val="0"/>
        <w:widowControl/>
        <w:suppressLineNumbers w:val="0"/>
        <w:spacing w:before="0" w:beforeAutospacing="0" w:after="0" w:afterAutospacing="0" w:line="440" w:lineRule="atLeast"/>
        <w:ind w:right="0"/>
        <w:jc w:val="left"/>
        <w:rPr>
          <w:rFonts w:hint="eastAsia" w:ascii="Helvetica Neue" w:hAnsi="Helvetica Neue" w:eastAsia="Helvetica Neue" w:cs="Helvetica Neue"/>
          <w:color w:val="000000"/>
          <w:kern w:val="0"/>
          <w:sz w:val="30"/>
          <w:szCs w:val="30"/>
          <w:lang w:val="en-US" w:eastAsia="zh-Hans"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86"/>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方正小标宋简体">
    <w:altName w:val="汉仪书宋二KW"/>
    <w:panose1 w:val="03000509000000000000"/>
    <w:charset w:val="86"/>
    <w:family w:val="auto"/>
    <w:pitch w:val="default"/>
    <w:sig w:usb0="00000000" w:usb1="00000000" w:usb2="00000000" w:usb3="00000000" w:csb0="00040000"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Courier New">
    <w:panose1 w:val="02070309020205020404"/>
    <w:charset w:val="00"/>
    <w:family w:val="modern"/>
    <w:pitch w:val="default"/>
    <w:sig w:usb0="E0002AFF" w:usb1="C0007843" w:usb2="00000009" w:usb3="00000000" w:csb0="400001FF" w:csb1="FFFF0000"/>
  </w:font>
  <w:font w:name="方正小标宋简体">
    <w:altName w:val="汉仪书宋二KW"/>
    <w:panose1 w:val="03000509000000000000"/>
    <w:charset w:val="00"/>
    <w:family w:val="script"/>
    <w:pitch w:val="default"/>
    <w:sig w:usb0="00000000" w:usb1="00000000" w:usb2="00000000" w:usb3="00000000" w:csb0="00040000" w:csb1="00000000"/>
  </w:font>
  <w:font w:name="楷体_GB2312">
    <w:altName w:val="汉仪楷体简"/>
    <w:panose1 w:val="02010609030101010101"/>
    <w:charset w:val="00"/>
    <w:family w:val="modern"/>
    <w:pitch w:val="default"/>
    <w:sig w:usb0="00000000" w:usb1="00000000" w:usb2="00000000" w:usb3="00000000" w:csb0="00040000" w:csb1="00000000"/>
  </w:font>
  <w:font w:name="仿宋_GB2312">
    <w:altName w:val="方正仿宋_GBK"/>
    <w:panose1 w:val="02010609030101010101"/>
    <w:charset w:val="00"/>
    <w:family w:val="modern"/>
    <w:pitch w:val="default"/>
    <w:sig w:usb0="00000000" w:usb1="00000000" w:usb2="00000000" w:usb3="00000000" w:csb0="00040000" w:csb1="00000000"/>
  </w:font>
  <w:font w:name="黑体">
    <w:altName w:val="汉仪中黑KW"/>
    <w:panose1 w:val="02010609060101010101"/>
    <w:charset w:val="00"/>
    <w:family w:val="auto"/>
    <w:pitch w:val="default"/>
    <w:sig w:usb0="00000000" w:usb1="00000000" w:usb2="00000016" w:usb3="00000000" w:csb0="00040001" w:csb1="00000000"/>
  </w:font>
  <w:font w:name="汉仪楷体简">
    <w:panose1 w:val="02010600000101010101"/>
    <w:charset w:val="86"/>
    <w:family w:val="auto"/>
    <w:pitch w:val="default"/>
    <w:sig w:usb0="00000001" w:usb1="080E0800" w:usb2="00000002" w:usb3="00000000" w:csb0="00040000" w:csb1="00000000"/>
  </w:font>
  <w:font w:name="方正仿宋_GBK">
    <w:panose1 w:val="02000000000000000000"/>
    <w:charset w:val="86"/>
    <w:family w:val="auto"/>
    <w:pitch w:val="default"/>
    <w:sig w:usb0="A00002BF" w:usb1="38CF7CFA" w:usb2="00082016" w:usb3="00000000" w:csb0="00040001" w:csb1="00000000"/>
  </w:font>
  <w:font w:name="宋体-简">
    <w:panose1 w:val="02010800040101010101"/>
    <w:charset w:val="86"/>
    <w:family w:val="auto"/>
    <w:pitch w:val="default"/>
    <w:sig w:usb0="00000001" w:usb1="080F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汉仪仿宋KW">
    <w:panose1 w:val="00020600040101010101"/>
    <w:charset w:val="86"/>
    <w:family w:val="auto"/>
    <w:pitch w:val="default"/>
    <w:sig w:usb0="A00002BF" w:usb1="18EF7CFA" w:usb2="00000016" w:usb3="00000000" w:csb0="00040000" w:csb1="00000000"/>
  </w:font>
  <w:font w:name="arial">
    <w:panose1 w:val="020B0604020202090204"/>
    <w:charset w:val="00"/>
    <w:family w:val="auto"/>
    <w:pitch w:val="default"/>
    <w:sig w:usb0="E0000AFF" w:usb1="00007843" w:usb2="00000001" w:usb3="00000000" w:csb0="400001BF" w:csb1="DFF70000"/>
  </w:font>
  <w:font w:name="方正小标宋_GBK">
    <w:altName w:val="苹方-简"/>
    <w:panose1 w:val="02000000000000000000"/>
    <w:charset w:val="00"/>
    <w:family w:val="auto"/>
    <w:pitch w:val="default"/>
    <w:sig w:usb0="00000000" w:usb1="00000000" w:usb2="00000000" w:usb3="00000000" w:csb0="00040000" w:csb1="00000000"/>
  </w:font>
  <w:font w:name="华文中宋">
    <w:altName w:val="苹方-简"/>
    <w:panose1 w:val="02010600040101010101"/>
    <w:charset w:val="00"/>
    <w:family w:val="auto"/>
    <w:pitch w:val="default"/>
    <w:sig w:usb0="00000000" w:usb1="00000000" w:usb2="00000000" w:usb3="00000000" w:csb0="0004009F" w:csb1="DFD70000"/>
  </w:font>
  <w:font w:name="DengXian">
    <w:altName w:val="汉仪中等线KW"/>
    <w:panose1 w:val="00000000000000000000"/>
    <w:charset w:val="00"/>
    <w:family w:val="auto"/>
    <w:pitch w:val="default"/>
    <w:sig w:usb0="00000000" w:usb1="00000000" w:usb2="00000000" w:usb3="00000000" w:csb0="00000000" w:csb1="00000000"/>
  </w:font>
  <w:font w:name="汉仪中等线KW">
    <w:panose1 w:val="01010104010101010101"/>
    <w:charset w:val="86"/>
    <w:family w:val="auto"/>
    <w:pitch w:val="default"/>
    <w:sig w:usb0="800002BF" w:usb1="004F7CFA" w:usb2="00000000" w:usb3="00000000" w:csb0="00040001" w:csb1="00000000"/>
  </w:font>
  <w:font w:name="微软雅黑">
    <w:altName w:val="汉仪旗黑"/>
    <w:panose1 w:val="00000000000000000000"/>
    <w:charset w:val="00"/>
    <w:family w:val="auto"/>
    <w:pitch w:val="default"/>
    <w:sig w:usb0="00000000" w:usb1="00000000" w:usb2="00000000" w:usb3="00000000" w:csb0="00000000" w:csb1="00000000"/>
  </w:font>
  <w:font w:name="汉仪旗黑">
    <w:panose1 w:val="00020600040101010101"/>
    <w:charset w:val="86"/>
    <w:family w:val="auto"/>
    <w:pitch w:val="default"/>
    <w:sig w:usb0="A00002BF" w:usb1="1ACF7CFA" w:usb2="00000016" w:usb3="00000000" w:csb0="0004009F" w:csb1="DFD70000"/>
  </w:font>
  <w:font w:name="浠垮畫_GB2312">
    <w:altName w:val="苹方-简"/>
    <w:panose1 w:val="00000000000000000000"/>
    <w:charset w:val="00"/>
    <w:family w:val="auto"/>
    <w:pitch w:val="default"/>
    <w:sig w:usb0="00000000" w:usb1="00000000" w:usb2="00000000"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D6FFF424"/>
    <w:rsid w:val="77EEFB97"/>
    <w:rsid w:val="BE47E4BA"/>
    <w:rsid w:val="D6FFF424"/>
    <w:rsid w:val="F5CC214B"/>
    <w:rsid w:val="F8EF8991"/>
    <w:rsid w:val="FF9D35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rPr>
      <w:sz w:val="24"/>
    </w:rPr>
  </w:style>
  <w:style w:type="character" w:styleId="4">
    <w:name w:val="Hyperlink"/>
    <w:basedOn w:val="3"/>
    <w:qFormat/>
    <w:uiPriority w:val="0"/>
    <w:rPr>
      <w:color w:val="0000FF"/>
      <w:u w:val="single"/>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p1"/>
    <w:basedOn w:val="1"/>
    <w:qFormat/>
    <w:uiPriority w:val="0"/>
    <w:pPr>
      <w:spacing w:before="0" w:beforeAutospacing="0" w:after="0" w:afterAutospacing="0" w:line="440" w:lineRule="atLeast"/>
      <w:ind w:left="0" w:right="0"/>
      <w:jc w:val="left"/>
    </w:pPr>
    <w:rPr>
      <w:rFonts w:ascii="Helvetica Neue" w:hAnsi="Helvetica Neue" w:eastAsia="Helvetica Neue" w:cs="Helvetica Neue"/>
      <w:color w:val="000000"/>
      <w:kern w:val="0"/>
      <w:sz w:val="30"/>
      <w:szCs w:val="30"/>
      <w:lang w:val="en-US" w:eastAsia="zh-CN" w:bidi="ar"/>
    </w:rPr>
  </w:style>
  <w:style w:type="character" w:customStyle="1" w:styleId="8">
    <w:name w:val="s1"/>
    <w:basedOn w:val="3"/>
    <w:qFormat/>
    <w:uiPriority w:val="0"/>
    <w:rPr>
      <w:color w:val="00A2FF"/>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Office_3.9.0.6159_F1E327BC-269C-435d-A152-05C5408002CA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2022-04-26T15:47:00Z</dcterms:created>
  <dc:creator>princess-xue</dc:creator>
  <cp:lastModifiedBy>princess-xue</cp:lastModifiedBy>
  <dcterms:modified xsi:type="dcterms:W3CDTF">2022-04-25T17:26:35Z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2052-3.9.0.6159</vt:lpwstr>
  </property>
</Properties>
</file>