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自愿放弃保障性住房资格申请书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张*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身份证号：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110***************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20**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 向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**区**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街道（乡镇）住房保障管理部门申请保障性住房资格并通过审核予以备案，备案编号：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*****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（备案编号与保障性住房备案通知单上的备案编号一致）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根据真实情况填写原因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（家庭人口、住房、收入、房源等）情况，自愿放弃保障房资格。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特此说明。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4800" w:firstLineChars="1500"/>
        <w:rPr>
          <w:rFonts w:hint="default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签字：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  <w:t>申请人签字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  <w:t>20**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3FBFAC85"/>
    <w:rsid w:val="2515459D"/>
    <w:rsid w:val="3B640091"/>
    <w:rsid w:val="3FBFAC85"/>
    <w:rsid w:val="798F0D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191</Characters>
  <Lines>0</Lines>
  <Paragraphs>0</Paragraphs>
  <TotalTime>47.3333333333333</TotalTime>
  <ScaleCrop>false</ScaleCrop>
  <LinksUpToDate>false</LinksUpToDate>
  <CharactersWithSpaces>202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2022-02-24T14:21:00Z</dcterms:created>
  <dc:creator>uos</dc:creator>
  <cp:lastModifiedBy>黑色的羽翼</cp:lastModifiedBy>
  <dcterms:modified xsi:type="dcterms:W3CDTF">2023-04-17T06:25:06Z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A6953169D4014174847F3C448E35895F_13</vt:lpwstr>
  </property>
</Properties>
</file>