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</w:rPr>
      </w:pPr>
      <w:r>
        <w:rPr>
          <w:rFonts w:hint="eastAsia"/>
          <w:sz w:val="44"/>
        </w:rPr>
        <w:t>工程监理企业资质证书变更申请表</w:t>
      </w:r>
    </w:p>
    <w:p>
      <w:pPr>
        <w:rPr>
          <w:sz w:val="24"/>
        </w:rPr>
      </w:pPr>
    </w:p>
    <w:p>
      <w:pPr>
        <w:wordWrap w:val="0"/>
        <w:ind w:right="98" w:firstLine="558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日期：2019年07月17日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223"/>
        <w:gridCol w:w="1947"/>
        <w:gridCol w:w="163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64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北京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工程建设监理有限责任公司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资质证书编号</w:t>
            </w: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  <w:tc>
          <w:tcPr>
            <w:tcW w:w="52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专业甲级</w:t>
            </w: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E11100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XXXX</w:t>
            </w:r>
          </w:p>
        </w:tc>
        <w:tc>
          <w:tcPr>
            <w:tcW w:w="163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专业乙级</w:t>
            </w:r>
          </w:p>
        </w:tc>
        <w:tc>
          <w:tcPr>
            <w:tcW w:w="162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E21100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专业丙级</w:t>
            </w: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事务所</w:t>
            </w:r>
          </w:p>
        </w:tc>
        <w:tc>
          <w:tcPr>
            <w:tcW w:w="16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31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王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XX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13911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变  更  事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变更前内容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变更后内容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详细地址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北京市海淀区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XXXXXXXXX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北京市海淀区学清路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注册资本金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万元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营业执照注册号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3" w:type="dxa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经济性质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83" w:type="dxa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83" w:type="dxa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83" w:type="dxa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技术负责人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填表说明：1、资质证书变更申请附件材料详见北京市建委行政许可程序性规定；</w:t>
      </w:r>
    </w:p>
    <w:p>
      <w:pPr>
        <w:ind w:firstLine="1200" w:firstLineChars="5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2、“单位名称”一栏需加盖本企业公章。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t>0014190717003317</w:t>
    </w:r>
    <w:r>
      <w:pict>
        <v:shape id="_x0000_i1025" o:spt="75" type="#_x0000_t75" style="height:22.2pt;width:230.4pt;" filled="f" o:preferrelative="t" stroked="f" coordsize="21600,21600">
          <v:path/>
          <v:fill on="f" focussize="0,0"/>
          <v:stroke on="f" joinstyle="miter"/>
          <v:imagedata r:id="rId1" o:title="Default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A65"/>
    <w:rsid w:val="00BB5AB8"/>
    <w:rsid w:val="00D06A65"/>
    <w:rsid w:val="6404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2019-11-07T08:02:00Z</dcterms:created>
  <dc:creator>Windows User</dc:creator>
  <cp:lastModifiedBy>朱腾飞</cp:lastModifiedBy>
  <dcterms:modified xsi:type="dcterms:W3CDTF">2020-10-09T07:58:14Z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