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国家综合性消防救援队伍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snapToGrid w:val="0"/>
        <w:spacing w:line="400" w:lineRule="exact"/>
        <w:jc w:val="left"/>
        <w:rPr>
          <w:rFonts w:hint="eastAsia" w:ascii="仿宋_GB2312" w:hAnsi="仿宋" w:eastAsia="仿宋_GB2312" w:cs="宋体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1.</w:t>
      </w:r>
      <w:r>
        <w:rPr>
          <w:rFonts w:hint="eastAsia" w:ascii="仿宋_GB2312" w:hAnsi="仿宋" w:eastAsia="仿宋_GB2312" w:cs="宋体"/>
          <w:kern w:val="0"/>
          <w:sz w:val="28"/>
          <w:szCs w:val="28"/>
          <w:shd w:val="clear" w:color="auto" w:fill="FFFFFF"/>
        </w:rPr>
        <w:t>在职、退休、残疾消防救援人员及消防救援院校学员，提交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2.原件                                                      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3.复印件1份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样例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drawing>
          <wp:inline distT="0" distB="0" distL="114300" distR="114300">
            <wp:extent cx="3338195" cy="4467225"/>
            <wp:effectExtent l="0" t="0" r="14605" b="952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819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75DC768B"/>
    <w:rsid w:val="3767340B"/>
    <w:rsid w:val="73EF3A4F"/>
    <w:rsid w:val="75DC768B"/>
    <w:rsid w:val="7BBE31DC"/>
    <w:rsid w:val="7FBF2CD3"/>
    <w:rsid w:val="B9D7E97F"/>
    <w:rsid w:val="EFBFB578"/>
    <w:rsid w:val="F3EEC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2023-01-17T21:18:00Z</dcterms:created>
  <dc:creator>糯米小团子</dc:creator>
  <cp:lastModifiedBy>uos</cp:lastModifiedBy>
  <dcterms:modified xsi:type="dcterms:W3CDTF">2023-04-24T10:26:53Z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00D97A5916A34522827B208FF1514BAE</vt:lpwstr>
  </property>
</Properties>
</file>