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北京市规划和自然资源委员会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/XX分局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建设工程规划核验（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土地核验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）意见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t>（城镇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建筑工程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--不</w:t>
      </w:r>
      <w:r>
        <w:rPr>
          <w:rFonts w:ascii="宋体" w:hAnsi="宋体" w:eastAsia="宋体" w:cs="宋体"/>
          <w:sz w:val="24"/>
          <w:szCs w:val="24"/>
        </w:rPr>
        <w:t>合格告知书）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)规自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  )竣否</w:t>
      </w:r>
      <w:r>
        <w:rPr>
          <w:rFonts w:hint="eastAsia" w:ascii="楷体" w:hAnsi="楷体" w:eastAsia="楷体" w:cs="楷体"/>
          <w:sz w:val="24"/>
          <w:szCs w:val="24"/>
        </w:rPr>
        <w:t>字(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)号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批准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jc w:val="right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(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建设单位</w:t>
      </w:r>
      <w:r>
        <w:rPr>
          <w:rFonts w:hint="eastAsia" w:ascii="楷体" w:hAnsi="楷体" w:eastAsia="楷体" w:cs="楷体"/>
          <w:sz w:val="24"/>
          <w:szCs w:val="24"/>
          <w:u w:val="single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根据你单位提交的申请，规划自然资源主管部门依据《中华人民共和国土地管理法》、《中华人民共和国城乡规划法》、《北京市城乡规划条例》第四十三条及《北京市建设工程规划监督若干规定》的规定，于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验收时间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>对你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（建设位置）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建设的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（建设内容）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进行了规划核验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与土地核验</w:t>
      </w:r>
      <w:r>
        <w:rPr>
          <w:rFonts w:hint="eastAsia" w:ascii="宋体" w:hAnsi="宋体" w:eastAsia="宋体" w:cs="宋体"/>
          <w:sz w:val="24"/>
          <w:szCs w:val="24"/>
        </w:rPr>
        <w:t>工作。经核验，该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项目存在</w:t>
      </w:r>
      <w:r>
        <w:rPr>
          <w:rFonts w:hint="eastAsia" w:ascii="宋体" w:hAnsi="宋体" w:eastAsia="宋体" w:cs="宋体"/>
          <w:sz w:val="24"/>
          <w:szCs w:val="24"/>
        </w:rPr>
        <w:t>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未取得土地相关文件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不符合《建设工程规划许可证》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（建设工程规划许可证文号）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批准内容，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（请填写存在问题（具体内容））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请你单位就以上问题进行整改后，再行申请规划核验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与土地核验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特此告知。</w:t>
      </w:r>
    </w:p>
    <w:sectPr>
      <w:footerReference r:id="rId3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rFonts w:hint="eastAsia"/>
        <w:sz w:val="18"/>
        <w:szCs w:val="18"/>
      </w:rPr>
      <w:t>立案号：</w:t>
    </w:r>
    <w:r>
      <w:rPr>
        <w:rFonts w:hint="eastAsia"/>
        <w:sz w:val="18"/>
        <w:szCs w:val="18"/>
        <w:lang w:val="en-US" w:eastAsia="zh-CN"/>
      </w:rPr>
      <w:t xml:space="preserve">2025分监字0001                     </w:t>
    </w:r>
    <w:r>
      <w:rPr>
        <w:rFonts w:hint="eastAsia"/>
        <w:sz w:val="18"/>
        <w:szCs w:val="18"/>
      </w:rPr>
      <w:t>打印时间：202</w:t>
    </w:r>
    <w:r>
      <w:rPr>
        <w:rFonts w:hint="eastAsia"/>
        <w:sz w:val="18"/>
        <w:szCs w:val="18"/>
        <w:lang w:val="en-US" w:eastAsia="zh-CN"/>
      </w:rPr>
      <w:t>5</w:t>
    </w:r>
    <w:r>
      <w:rPr>
        <w:rFonts w:hint="eastAsia"/>
        <w:sz w:val="18"/>
        <w:szCs w:val="18"/>
      </w:rPr>
      <w:t>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>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 xml:space="preserve"> 0</w:t>
    </w:r>
    <w:r>
      <w:rPr>
        <w:rFonts w:hint="eastAsia"/>
        <w:sz w:val="18"/>
        <w:szCs w:val="18"/>
        <w:lang w:val="en-US" w:eastAsia="zh-CN"/>
      </w:rPr>
      <w:t>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>00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 xml:space="preserve">00                     </w:t>
    </w:r>
    <w:r>
      <w:rPr>
        <w:rFonts w:hint="eastAsia"/>
        <w:sz w:val="18"/>
        <w:szCs w:val="18"/>
      </w:rPr>
      <w:t>第1页/共1页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4952"/>
    <w:rsid w:val="0AFE2A0B"/>
    <w:rsid w:val="0BB9473E"/>
    <w:rsid w:val="0E0065AE"/>
    <w:rsid w:val="11915076"/>
    <w:rsid w:val="17790002"/>
    <w:rsid w:val="194A545E"/>
    <w:rsid w:val="1B39755A"/>
    <w:rsid w:val="1C4C40EA"/>
    <w:rsid w:val="1EB4167B"/>
    <w:rsid w:val="1F2260ED"/>
    <w:rsid w:val="201C7DAB"/>
    <w:rsid w:val="292B3174"/>
    <w:rsid w:val="363345D9"/>
    <w:rsid w:val="3933290D"/>
    <w:rsid w:val="3F303B9A"/>
    <w:rsid w:val="3F6002BD"/>
    <w:rsid w:val="40A75F38"/>
    <w:rsid w:val="47034F67"/>
    <w:rsid w:val="4A7A4881"/>
    <w:rsid w:val="542E72E3"/>
    <w:rsid w:val="5B832354"/>
    <w:rsid w:val="60993A34"/>
    <w:rsid w:val="6543694D"/>
    <w:rsid w:val="68520228"/>
    <w:rsid w:val="6B1A3947"/>
    <w:rsid w:val="6F6D33D4"/>
    <w:rsid w:val="6FDE2C85"/>
    <w:rsid w:val="7557786B"/>
    <w:rsid w:val="761F3DEE"/>
    <w:rsid w:val="771738CF"/>
    <w:rsid w:val="7A60721E"/>
    <w:rsid w:val="7D05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2020-08-07T07:18:00Z</dcterms:created>
  <dc:creator>smartall04</dc:creator>
  <cp:lastModifiedBy>杜美芬</cp:lastModifiedBy>
  <cp:lastPrinted>2021-11-04T09:04:00Z</cp:lastPrinted>
  <dcterms:modified xsi:type="dcterms:W3CDTF">2025-05-19T04:08:52Z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