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非营利组织登记证</w:t>
      </w:r>
    </w:p>
    <w:p>
      <w:pPr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t>（</w:t>
      </w:r>
      <w:r>
        <w:rPr>
          <w:rFonts w:hint="eastAsia"/>
          <w:lang w:val="en-US" w:eastAsia="zh-Hans"/>
        </w:rPr>
        <w:t>样例信息</w:t>
      </w:r>
      <w:r>
        <w:rPr>
          <w:rFonts w:hint="default"/>
          <w:lang w:eastAsia="zh-CN"/>
        </w:rPr>
        <w:t>）</w:t>
      </w:r>
    </w:p>
    <w:p>
      <w:pPr>
        <w:jc w:val="center"/>
        <w:rPr>
          <w:rFonts w:hint="default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1.名称与申请机构一致，清晰有效，在有效期内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2.复印件1份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3.申请人自备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74930</wp:posOffset>
                </wp:positionV>
                <wp:extent cx="1599565" cy="505460"/>
                <wp:effectExtent l="273050" t="6350" r="13335" b="745490"/>
                <wp:wrapNone/>
                <wp:docPr id="5" name="线形标注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6810" y="1797050"/>
                          <a:ext cx="1599565" cy="50546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244472"/>
                            <a:gd name="adj6" fmla="val -1274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与申请机构名称一致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66pt;margin-top:5.9pt;height:39.8pt;width:125.95pt;z-index:251660288;v-text-anchor:middle;mso-width-relative:page;mso-height-relative:page;" fillcolor="#FFFFFF [3201]" filled="t" stroked="t" coordsize="21600,21600" o:gfxdata="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CSbzpN2QAAAAkBAAAPAAAA&#10;AAAAAAEAIAAAADgAAABkcnMvZG93bnJldi54bWxQSwECFAAUAAAACACHTuJAh/dSEuICAAABBgAA&#10;DgAAAAAAAAABACAAAAA+AQAAZHJzL2Uyb0RvYy54bWxQSwUGAAAAAAYABgBZAQAAkgYAAAAA&#10;" adj="-2752,52806,-3600,4050,-1800,4050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与申请机构名称一致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4481830</wp:posOffset>
                </wp:positionV>
                <wp:extent cx="1771650" cy="429260"/>
                <wp:effectExtent l="853440" t="1214120" r="22860" b="13970"/>
                <wp:wrapNone/>
                <wp:docPr id="4" name="线形标注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585" y="5895975"/>
                          <a:ext cx="1771650" cy="42926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282248"/>
                            <a:gd name="adj6" fmla="val -4784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在有效期内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157.75pt;margin-top:352.9pt;height:33.8pt;width:139.5pt;z-index:251659264;v-text-anchor:middle;mso-width-relative:page;mso-height-relative:page;" fillcolor="#FFFFFF [3201]" filled="t" stroked="t" coordsize="21600,21600" o:gfxdata="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BYAAABkcnMvUEsBAhQAFAAAAAgAh07iQPj65ITbAAAACwEAAA8A&#10;AAAAAAAAAQAgAAAAOAAAAGRycy9kb3ducmV2LnhtbFBLAQIUABQAAAAIAIdO4kBrB6Oh4gIAAAIG&#10;AAAOAAAAAAAAAAEAIAAAAEABAABkcnMvZTJvRG9jLnhtbFBLBQYAAAAABgAGAFkBAACUBgAAAAA=&#10;" adj="-10335,-60966,-3600,4050,-1800,4050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271135" cy="3773170"/>
            <wp:effectExtent l="0" t="0" r="5715" b="17780"/>
            <wp:docPr id="2" name="图片 2" descr="微信截图_2022112513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1125130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3D300CD"/>
    <w:rsid w:val="11BE0236"/>
    <w:rsid w:val="1233427A"/>
    <w:rsid w:val="16587291"/>
    <w:rsid w:val="5651236E"/>
    <w:rsid w:val="5E5FF3ED"/>
    <w:rsid w:val="663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</TotalTime>
  <ScaleCrop>false</ScaleCrop>
  <LinksUpToDate>false</LinksUpToDate>
  <CharactersWithSpaces>44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2022-11-09T14:27:00Z</dcterms:created>
  <dc:creator>cyc</dc:creator>
  <cp:lastModifiedBy>一碗粥</cp:lastModifiedBy>
  <dcterms:modified xsi:type="dcterms:W3CDTF">2023-04-07T15:32:27Z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AE97D2514BB443C49A1FD89B0E5DD439</vt:lpwstr>
  </property>
</Properties>
</file>