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B4" w:rsidRDefault="004428B4" w:rsidP="004428B4">
      <w:pPr>
        <w:jc w:val="center"/>
        <w:rPr>
          <w:rFonts w:ascii="华文中宋" w:eastAsia="华文中宋" w:hAnsi="华文中宋" w:cs="宋体"/>
          <w:b/>
          <w:bCs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北京民办</w:t>
      </w:r>
      <w:r w:rsidR="00E405C8">
        <w:rPr>
          <w:rFonts w:ascii="华文中宋" w:eastAsia="华文中宋" w:hAnsi="华文中宋" w:cs="宋体" w:hint="eastAsia"/>
          <w:b/>
          <w:bCs/>
          <w:sz w:val="36"/>
          <w:szCs w:val="36"/>
        </w:rPr>
        <w:t>学</w:t>
      </w:r>
      <w:bookmarkStart w:id="0" w:name="_GoBack"/>
      <w:bookmarkEnd w:id="0"/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校章程修改审查表</w:t>
      </w:r>
    </w:p>
    <w:p w:rsidR="004428B4" w:rsidRPr="004428B4" w:rsidRDefault="004428B4" w:rsidP="004428B4">
      <w:pPr>
        <w:jc w:val="left"/>
        <w:rPr>
          <w:rFonts w:asciiTheme="minorEastAsia" w:hAnsiTheme="minorEastAsia" w:cs="宋体"/>
          <w:bCs/>
          <w:sz w:val="24"/>
          <w:szCs w:val="24"/>
          <w:u w:val="single"/>
        </w:rPr>
      </w:pPr>
      <w:r w:rsidRPr="004428B4">
        <w:rPr>
          <w:rFonts w:asciiTheme="minorEastAsia" w:hAnsiTheme="minorEastAsia" w:cs="宋体" w:hint="eastAsia"/>
          <w:b/>
          <w:bCs/>
          <w:sz w:val="24"/>
          <w:szCs w:val="24"/>
        </w:rPr>
        <w:t>学校名称：</w:t>
      </w:r>
    </w:p>
    <w:tbl>
      <w:tblPr>
        <w:tblStyle w:val="a3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600"/>
        <w:gridCol w:w="1518"/>
        <w:gridCol w:w="2742"/>
      </w:tblGrid>
      <w:tr w:rsidR="004428B4" w:rsidRPr="004428B4" w:rsidTr="004428B4">
        <w:trPr>
          <w:trHeight w:val="95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B4" w:rsidRPr="004428B4" w:rsidRDefault="004428B4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修改</w:t>
            </w:r>
            <w:proofErr w:type="gramStart"/>
            <w:r w:rsidRPr="004428B4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前内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容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B4" w:rsidRPr="004428B4" w:rsidRDefault="004428B4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修改</w:t>
            </w:r>
            <w:proofErr w:type="gramStart"/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后内容</w:t>
            </w:r>
            <w:proofErr w:type="gram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B4" w:rsidRPr="004428B4" w:rsidRDefault="004428B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法律依据和说明</w:t>
            </w:r>
          </w:p>
        </w:tc>
      </w:tr>
      <w:tr w:rsidR="004428B4" w:rsidRPr="004428B4" w:rsidTr="004428B4">
        <w:trPr>
          <w:trHeight w:val="14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ind w:firstLine="36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  <w:p w:rsidR="004428B4" w:rsidRPr="004428B4" w:rsidRDefault="004428B4">
            <w:pPr>
              <w:ind w:firstLine="36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  <w:p w:rsidR="004428B4" w:rsidRPr="004428B4" w:rsidRDefault="004428B4">
            <w:pPr>
              <w:ind w:firstLine="36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  <w:p w:rsidR="004428B4" w:rsidRPr="004428B4" w:rsidRDefault="004428B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仿宋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4428B4" w:rsidRPr="004428B4" w:rsidTr="004428B4">
        <w:trPr>
          <w:trHeight w:val="14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ind w:firstLine="360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spacing w:line="360" w:lineRule="auto"/>
              <w:ind w:firstLineChars="200" w:firstLine="480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spacing w:line="360" w:lineRule="auto"/>
              <w:ind w:firstLineChars="200" w:firstLine="480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4428B4" w:rsidRPr="004428B4" w:rsidTr="004428B4">
        <w:trPr>
          <w:trHeight w:val="16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ind w:firstLine="36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  <w:p w:rsidR="004428B4" w:rsidRPr="004428B4" w:rsidRDefault="004428B4">
            <w:pPr>
              <w:ind w:firstLine="36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  <w:p w:rsidR="004428B4" w:rsidRPr="004428B4" w:rsidRDefault="004428B4">
            <w:pPr>
              <w:ind w:firstLine="36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  <w:p w:rsidR="004428B4" w:rsidRPr="004428B4" w:rsidRDefault="004428B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仿宋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4428B4" w:rsidRPr="004428B4" w:rsidTr="004428B4">
        <w:trPr>
          <w:trHeight w:val="2331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仿宋" w:hint="eastAsia"/>
                <w:b/>
                <w:sz w:val="24"/>
                <w:szCs w:val="24"/>
              </w:rPr>
              <w:t>民办高校法定代表人签字</w:t>
            </w:r>
            <w:r w:rsidRPr="004428B4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：</w:t>
            </w:r>
          </w:p>
          <w:p w:rsidR="004428B4" w:rsidRPr="004428B4" w:rsidRDefault="004428B4">
            <w:pPr>
              <w:ind w:firstLineChars="2200" w:firstLine="528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  <w:p w:rsidR="004428B4" w:rsidRPr="004428B4" w:rsidRDefault="004428B4">
            <w:pPr>
              <w:ind w:firstLineChars="1750" w:firstLine="4200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单位盖章：</w:t>
            </w:r>
          </w:p>
          <w:p w:rsidR="004428B4" w:rsidRPr="004428B4" w:rsidRDefault="004428B4">
            <w:pPr>
              <w:wordWrap w:val="0"/>
              <w:spacing w:line="360" w:lineRule="auto"/>
              <w:ind w:right="720"/>
              <w:jc w:val="right"/>
              <w:rPr>
                <w:rFonts w:asciiTheme="minorEastAsia" w:eastAsiaTheme="minorEastAsia" w:hAnsiTheme="minorEastAsia" w:cs="仿宋"/>
                <w:kern w:val="2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年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月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428B4" w:rsidRPr="004428B4" w:rsidTr="009679EB">
        <w:trPr>
          <w:trHeight w:val="852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B4" w:rsidRPr="009679EB" w:rsidRDefault="004428B4">
            <w:pPr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428B4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 xml:space="preserve"> </w:t>
            </w:r>
            <w:r w:rsidRPr="009679EB"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业务主管机关审查</w:t>
            </w:r>
            <w:r w:rsidRPr="009679EB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（以下内容由审查人员填写）</w:t>
            </w:r>
          </w:p>
        </w:tc>
      </w:tr>
      <w:tr w:rsidR="004428B4" w:rsidRPr="004428B4" w:rsidTr="004428B4">
        <w:trPr>
          <w:trHeight w:val="3188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专家预审小组签字：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spacing w:line="360" w:lineRule="auto"/>
              <w:ind w:right="4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spacing w:line="360" w:lineRule="auto"/>
              <w:ind w:right="48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wordWrap w:val="0"/>
              <w:spacing w:line="360" w:lineRule="auto"/>
              <w:ind w:right="480"/>
              <w:jc w:val="righ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9679EB" w:rsidRDefault="009679EB">
            <w:pPr>
              <w:spacing w:line="360" w:lineRule="auto"/>
              <w:ind w:right="720"/>
              <w:jc w:val="right"/>
              <w:rPr>
                <w:rFonts w:asciiTheme="minorEastAsia" w:eastAsiaTheme="minorEastAsia" w:hAnsiTheme="minorEastAsia" w:cs="微软雅黑"/>
                <w:b/>
                <w:bCs/>
                <w:sz w:val="24"/>
                <w:szCs w:val="24"/>
              </w:rPr>
            </w:pPr>
          </w:p>
          <w:p w:rsidR="004428B4" w:rsidRDefault="004428B4">
            <w:pPr>
              <w:spacing w:line="360" w:lineRule="auto"/>
              <w:ind w:right="720"/>
              <w:jc w:val="right"/>
              <w:rPr>
                <w:rFonts w:asciiTheme="minorEastAsia" w:eastAsiaTheme="minorEastAsia" w:hAnsiTheme="minorEastAsia" w:cs="微软雅黑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年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月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日</w:t>
            </w:r>
          </w:p>
          <w:p w:rsidR="009679EB" w:rsidRPr="004428B4" w:rsidRDefault="009679EB">
            <w:pPr>
              <w:spacing w:line="360" w:lineRule="auto"/>
              <w:ind w:right="720"/>
              <w:jc w:val="righ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4428B4" w:rsidRPr="004428B4" w:rsidTr="004428B4">
        <w:trPr>
          <w:trHeight w:val="2258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B" w:rsidRDefault="009679EB">
            <w:pPr>
              <w:ind w:firstLine="482"/>
              <w:rPr>
                <w:rFonts w:asciiTheme="minorEastAsia" w:eastAsiaTheme="minorEastAsia" w:hAnsiTheme="minorEastAsia" w:cs="微软雅黑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政策研究与法制工作处意见：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盖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章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wordWrap w:val="0"/>
              <w:spacing w:line="360" w:lineRule="auto"/>
              <w:ind w:firstLineChars="200" w:firstLine="482"/>
              <w:jc w:val="right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年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月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B" w:rsidRDefault="009679EB">
            <w:pPr>
              <w:ind w:firstLine="482"/>
              <w:rPr>
                <w:rFonts w:asciiTheme="minorEastAsia" w:eastAsiaTheme="minorEastAsia" w:hAnsiTheme="minorEastAsia" w:cs="微软雅黑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组织处意见：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盖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章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spacing w:line="360" w:lineRule="auto"/>
              <w:ind w:firstLineChars="200" w:firstLine="482"/>
              <w:jc w:val="right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年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月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428B4" w:rsidRPr="004428B4" w:rsidTr="004428B4">
        <w:trPr>
          <w:trHeight w:val="2261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发展规划处意见：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盖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章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spacing w:line="360" w:lineRule="auto"/>
              <w:ind w:firstLineChars="200" w:firstLine="482"/>
              <w:jc w:val="right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年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月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财务处意见：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盖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章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wordWrap w:val="0"/>
              <w:spacing w:line="360" w:lineRule="auto"/>
              <w:ind w:firstLineChars="200" w:firstLine="482"/>
              <w:jc w:val="right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年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月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428B4" w:rsidRPr="004428B4" w:rsidTr="004428B4">
        <w:trPr>
          <w:trHeight w:val="2381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职业教育与成人教育处意见：</w:t>
            </w:r>
          </w:p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盖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章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wordWrap w:val="0"/>
              <w:spacing w:line="360" w:lineRule="auto"/>
              <w:ind w:firstLineChars="200" w:firstLine="482"/>
              <w:jc w:val="right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年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月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高等教育处意见：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盖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章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wordWrap w:val="0"/>
              <w:spacing w:line="360" w:lineRule="auto"/>
              <w:ind w:firstLineChars="200" w:firstLine="482"/>
              <w:jc w:val="right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年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月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428B4" w:rsidRPr="004428B4" w:rsidTr="004428B4">
        <w:trPr>
          <w:trHeight w:val="3110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审计处意见：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盖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章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wordWrap w:val="0"/>
              <w:spacing w:line="360" w:lineRule="auto"/>
              <w:ind w:firstLineChars="200" w:firstLine="482"/>
              <w:jc w:val="right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年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月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民办高等教育处意见：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盖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章</w:t>
            </w:r>
          </w:p>
          <w:p w:rsidR="004428B4" w:rsidRPr="004428B4" w:rsidRDefault="004428B4">
            <w:pPr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wordWrap w:val="0"/>
              <w:spacing w:line="360" w:lineRule="auto"/>
              <w:ind w:firstLineChars="200" w:firstLine="482"/>
              <w:jc w:val="right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年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月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428B4" w:rsidRPr="004428B4" w:rsidTr="004428B4">
        <w:trPr>
          <w:trHeight w:val="3098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B" w:rsidRDefault="009679EB">
            <w:pPr>
              <w:ind w:firstLine="482"/>
              <w:rPr>
                <w:rFonts w:asciiTheme="minorEastAsia" w:eastAsiaTheme="minorEastAsia" w:hAnsiTheme="minorEastAsia" w:cs="微软雅黑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ind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市教委主管领导签字：</w:t>
            </w:r>
          </w:p>
          <w:p w:rsidR="004428B4" w:rsidRPr="004428B4" w:rsidRDefault="004428B4">
            <w:pPr>
              <w:widowControl/>
              <w:ind w:firstLineChars="2000" w:firstLine="4819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Default="004428B4">
            <w:pPr>
              <w:widowControl/>
              <w:ind w:firstLine="482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9679EB" w:rsidRPr="009679EB" w:rsidRDefault="009679EB">
            <w:pPr>
              <w:widowControl/>
              <w:ind w:firstLine="482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 w:rsidP="004428B4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:rsidR="004428B4" w:rsidRPr="004428B4" w:rsidRDefault="004428B4">
            <w:pPr>
              <w:widowControl/>
              <w:wordWrap w:val="0"/>
              <w:spacing w:line="360" w:lineRule="auto"/>
              <w:ind w:right="480" w:firstLineChars="2303" w:firstLine="5549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</w:rPr>
            </w:pP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年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月</w:t>
            </w:r>
            <w:r w:rsidRPr="004428B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</w:t>
            </w:r>
            <w:r w:rsidRPr="004428B4">
              <w:rPr>
                <w:rFonts w:asciiTheme="minorEastAsia" w:eastAsiaTheme="minorEastAsia" w:hAnsiTheme="minorEastAsia" w:cs="微软雅黑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F83534" w:rsidRPr="004428B4" w:rsidRDefault="00F83534">
      <w:pPr>
        <w:rPr>
          <w:rFonts w:asciiTheme="minorEastAsia" w:hAnsiTheme="minorEastAsia"/>
          <w:sz w:val="24"/>
          <w:szCs w:val="24"/>
        </w:rPr>
      </w:pPr>
    </w:p>
    <w:sectPr w:rsidR="00F83534" w:rsidRPr="0044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A7"/>
    <w:rsid w:val="004428B4"/>
    <w:rsid w:val="005E0BA7"/>
    <w:rsid w:val="009679EB"/>
    <w:rsid w:val="00E405C8"/>
    <w:rsid w:val="00F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11DFD-51A5-4B25-BC14-D3D0B4EA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428B4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侯照阳</dc:creator>
  <cp:keywords/>
  <dc:description/>
  <cp:lastModifiedBy>侯照阳</cp:lastModifiedBy>
  <cp:revision>4</cp:revision>
  <dcterms:created xsi:type="dcterms:W3CDTF">2019-07-30T01:30:00Z</dcterms:created>
  <dcterms:modified xsi:type="dcterms:W3CDTF">2019-08-01T02:23:00Z</dcterms:modified>
</cp:coreProperties>
</file>