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3176D1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9005AF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9005AF" w:rsidRPr="009005AF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道路客运班线（不含旅游客运班线）经营许可变更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Pr="009005AF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W w:w="8526" w:type="dxa"/>
        <w:jc w:val="center"/>
        <w:tblLook w:val="04A0"/>
      </w:tblPr>
      <w:tblGrid>
        <w:gridCol w:w="711"/>
        <w:gridCol w:w="1559"/>
        <w:gridCol w:w="1519"/>
        <w:gridCol w:w="1331"/>
        <w:gridCol w:w="269"/>
        <w:gridCol w:w="124"/>
        <w:gridCol w:w="992"/>
        <w:gridCol w:w="850"/>
        <w:gridCol w:w="1171"/>
      </w:tblGrid>
      <w:tr w:rsidR="003F17C1" w:rsidTr="004F5C38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256" w:type="dxa"/>
            <w:gridSpan w:val="7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北京市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客运有限公司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256" w:type="dxa"/>
            <w:gridSpan w:val="7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91110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XXXXXXXXXXX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Merge w:val="restart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19" w:type="dxa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24" w:type="dxa"/>
            <w:gridSpan w:val="3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马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三</w:t>
            </w:r>
          </w:p>
        </w:tc>
        <w:tc>
          <w:tcPr>
            <w:tcW w:w="992" w:type="dxa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21" w:type="dxa"/>
            <w:gridSpan w:val="2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13901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Merge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37" w:type="dxa"/>
            <w:gridSpan w:val="6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11010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83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03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Merge w:val="restart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19" w:type="dxa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24" w:type="dxa"/>
            <w:gridSpan w:val="3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陈四</w:t>
            </w:r>
          </w:p>
        </w:tc>
        <w:tc>
          <w:tcPr>
            <w:tcW w:w="992" w:type="dxa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21" w:type="dxa"/>
            <w:gridSpan w:val="2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13911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11XXXX</w:t>
            </w:r>
          </w:p>
        </w:tc>
      </w:tr>
      <w:tr w:rsidR="00DD51F0" w:rsidTr="004F5C38">
        <w:trPr>
          <w:trHeight w:val="497"/>
          <w:jc w:val="center"/>
        </w:trPr>
        <w:tc>
          <w:tcPr>
            <w:tcW w:w="2270" w:type="dxa"/>
            <w:gridSpan w:val="2"/>
            <w:vMerge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D51F0" w:rsidRDefault="00DD51F0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37" w:type="dxa"/>
            <w:gridSpan w:val="6"/>
            <w:vAlign w:val="center"/>
          </w:tcPr>
          <w:p w:rsidR="00DD51F0" w:rsidRDefault="00DD51F0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11010319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6</w:t>
            </w: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803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1</w:t>
            </w:r>
            <w:r w:rsidRPr="008B254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 w:hint="eastAsia"/>
                <w:color w:val="000000"/>
                <w:sz w:val="15"/>
                <w:szCs w:val="15"/>
              </w:rPr>
              <w:t>xxxx</w:t>
            </w:r>
          </w:p>
        </w:tc>
      </w:tr>
      <w:tr w:rsidR="003F17C1" w:rsidTr="004F5C38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3F17C1" w:rsidRDefault="009005AF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原班线</w:t>
            </w:r>
            <w:r w:rsidR="00B735B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</w:tr>
      <w:tr w:rsidR="003D762D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3D762D" w:rsidRDefault="003D762D" w:rsidP="009005A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9005AF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起讫地及起讫站点</w:t>
            </w:r>
          </w:p>
        </w:tc>
        <w:tc>
          <w:tcPr>
            <w:tcW w:w="2850" w:type="dxa"/>
            <w:gridSpan w:val="2"/>
            <w:vAlign w:val="center"/>
          </w:tcPr>
          <w:p w:rsidR="003D762D" w:rsidRPr="003D762D" w:rsidRDefault="00DD51F0" w:rsidP="00DD51F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北京（六里桥站）至    河北XX县客运中心</w:t>
            </w:r>
          </w:p>
        </w:tc>
        <w:tc>
          <w:tcPr>
            <w:tcW w:w="2235" w:type="dxa"/>
            <w:gridSpan w:val="4"/>
            <w:vAlign w:val="center"/>
          </w:tcPr>
          <w:p w:rsidR="003D762D" w:rsidRPr="003D762D" w:rsidRDefault="003D762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日发班次下限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（班）</w:t>
            </w:r>
          </w:p>
        </w:tc>
        <w:tc>
          <w:tcPr>
            <w:tcW w:w="1171" w:type="dxa"/>
            <w:vAlign w:val="center"/>
          </w:tcPr>
          <w:p w:rsidR="003D762D" w:rsidRPr="003D762D" w:rsidRDefault="00DD51F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A12CD6" w:rsidTr="004F5C38">
        <w:trPr>
          <w:trHeight w:val="541"/>
          <w:jc w:val="center"/>
        </w:trPr>
        <w:tc>
          <w:tcPr>
            <w:tcW w:w="2270" w:type="dxa"/>
            <w:gridSpan w:val="2"/>
            <w:vAlign w:val="center"/>
          </w:tcPr>
          <w:p w:rsidR="00A12CD6" w:rsidRDefault="00B735B4" w:rsidP="00B735B4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</w:t>
            </w:r>
            <w:r w:rsidR="00A12CD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牌（营运、停运）</w:t>
            </w:r>
            <w:r w:rsidR="0063749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（仅限</w:t>
            </w:r>
            <w:r w:rsidR="0063749B" w:rsidRPr="00257D83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800</w:t>
            </w:r>
            <w:r w:rsidR="0063749B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公里以上班线填写</w:t>
            </w:r>
            <w:r w:rsidR="0063749B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256" w:type="dxa"/>
            <w:gridSpan w:val="7"/>
            <w:vAlign w:val="center"/>
          </w:tcPr>
          <w:p w:rsidR="00A12CD6" w:rsidRDefault="00DD51F0" w:rsidP="00DD51F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.7pt;width:310.5pt;height:45pt;z-index:251658240;mso-position-horizontal-relative:text;mso-position-vertical-relative:text" o:connectortype="straight"/>
              </w:pict>
            </w:r>
          </w:p>
        </w:tc>
      </w:tr>
      <w:tr w:rsidR="00B71391" w:rsidTr="004F5C38">
        <w:trPr>
          <w:trHeight w:val="1329"/>
          <w:jc w:val="center"/>
        </w:trPr>
        <w:tc>
          <w:tcPr>
            <w:tcW w:w="2270" w:type="dxa"/>
            <w:gridSpan w:val="2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申办情况说明</w:t>
            </w:r>
          </w:p>
        </w:tc>
        <w:tc>
          <w:tcPr>
            <w:tcW w:w="6256" w:type="dxa"/>
            <w:gridSpan w:val="7"/>
            <w:vAlign w:val="center"/>
          </w:tcPr>
          <w:p w:rsidR="00B71391" w:rsidRDefault="00DD51F0" w:rsidP="003C3051">
            <w:pPr>
              <w:spacing w:after="100" w:afterAutospacing="1"/>
              <w:ind w:firstLineChars="200" w:firstLine="40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C3051"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4"/>
              </w:rPr>
              <w:t>因北京至河北XX县及沿途客流较好，旅客出行需求量大，现有运力不能满足客运需求，拟增加车辆4辆车投入运营。</w:t>
            </w:r>
          </w:p>
        </w:tc>
      </w:tr>
      <w:tr w:rsidR="00B71391" w:rsidTr="004F5C38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B71391" w:rsidRPr="00B31417" w:rsidRDefault="009005A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B71391" w:rsidRPr="00B31417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变更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B71391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变更项目</w:t>
            </w:r>
          </w:p>
        </w:tc>
        <w:tc>
          <w:tcPr>
            <w:tcW w:w="3119" w:type="dxa"/>
            <w:gridSpan w:val="3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变更前班线情况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变更后班线情况</w:t>
            </w:r>
          </w:p>
        </w:tc>
      </w:tr>
      <w:tr w:rsidR="000619EF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0619EF" w:rsidRDefault="000619E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起地</w:t>
            </w:r>
          </w:p>
        </w:tc>
        <w:tc>
          <w:tcPr>
            <w:tcW w:w="3119" w:type="dxa"/>
            <w:gridSpan w:val="3"/>
            <w:vAlign w:val="center"/>
          </w:tcPr>
          <w:p w:rsidR="000619EF" w:rsidRDefault="003C305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3137" w:type="dxa"/>
            <w:gridSpan w:val="4"/>
            <w:vAlign w:val="center"/>
          </w:tcPr>
          <w:p w:rsidR="000619EF" w:rsidRDefault="000619E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619EF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0619EF" w:rsidRPr="005140F8" w:rsidRDefault="000619EF" w:rsidP="000619E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起地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站点（届时以站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点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协议为准）</w:t>
            </w:r>
          </w:p>
        </w:tc>
        <w:tc>
          <w:tcPr>
            <w:tcW w:w="3119" w:type="dxa"/>
            <w:gridSpan w:val="3"/>
            <w:vAlign w:val="center"/>
          </w:tcPr>
          <w:p w:rsidR="000619EF" w:rsidRDefault="003C305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六里桥站</w:t>
            </w:r>
          </w:p>
        </w:tc>
        <w:tc>
          <w:tcPr>
            <w:tcW w:w="3137" w:type="dxa"/>
            <w:gridSpan w:val="4"/>
            <w:vAlign w:val="center"/>
          </w:tcPr>
          <w:p w:rsidR="000619EF" w:rsidRDefault="000619E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71391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B71391" w:rsidRDefault="00B7139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讫地</w:t>
            </w:r>
          </w:p>
        </w:tc>
        <w:tc>
          <w:tcPr>
            <w:tcW w:w="3119" w:type="dxa"/>
            <w:gridSpan w:val="3"/>
            <w:vAlign w:val="center"/>
          </w:tcPr>
          <w:p w:rsidR="00B71391" w:rsidRDefault="003C305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河北XX县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B7139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005AF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9005AF" w:rsidRPr="00B71391" w:rsidRDefault="00FC20A6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讫地站点（届时以站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点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协议为准）</w:t>
            </w:r>
          </w:p>
        </w:tc>
        <w:tc>
          <w:tcPr>
            <w:tcW w:w="3119" w:type="dxa"/>
            <w:gridSpan w:val="3"/>
            <w:vAlign w:val="center"/>
          </w:tcPr>
          <w:p w:rsidR="009005AF" w:rsidRDefault="003C305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XX县客运中心</w:t>
            </w:r>
          </w:p>
        </w:tc>
        <w:tc>
          <w:tcPr>
            <w:tcW w:w="3137" w:type="dxa"/>
            <w:gridSpan w:val="4"/>
            <w:vAlign w:val="center"/>
          </w:tcPr>
          <w:p w:rsidR="009005AF" w:rsidRDefault="009005AF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71391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B71391" w:rsidRDefault="00B71391" w:rsidP="004F5C38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中途停靠地</w:t>
            </w:r>
            <w:r w:rsidR="000015C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0015C3"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站点</w:t>
            </w:r>
            <w:r w:rsidR="000015C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gridSpan w:val="3"/>
            <w:vAlign w:val="center"/>
          </w:tcPr>
          <w:p w:rsidR="00B71391" w:rsidRDefault="003C305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B7139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2667" w:rsidTr="004F5C38">
        <w:trPr>
          <w:trHeight w:val="1763"/>
          <w:jc w:val="center"/>
        </w:trPr>
        <w:tc>
          <w:tcPr>
            <w:tcW w:w="2270" w:type="dxa"/>
            <w:gridSpan w:val="2"/>
            <w:vAlign w:val="center"/>
          </w:tcPr>
          <w:p w:rsidR="00462667" w:rsidRDefault="00462667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常用途经路线</w:t>
            </w:r>
          </w:p>
        </w:tc>
        <w:tc>
          <w:tcPr>
            <w:tcW w:w="3119" w:type="dxa"/>
            <w:gridSpan w:val="3"/>
            <w:vAlign w:val="center"/>
          </w:tcPr>
          <w:p w:rsidR="00462667" w:rsidRPr="00462667" w:rsidRDefault="00462667" w:rsidP="00462667">
            <w:pPr>
              <w:tabs>
                <w:tab w:val="left" w:pos="5745"/>
              </w:tabs>
              <w:adjustRightInd w:val="0"/>
              <w:snapToGrid w:val="0"/>
              <w:ind w:firstLineChars="236" w:firstLine="425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市内三环路（六里桥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站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）京港澳高速延长线（杜家坎收费站）京港澳高速（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G4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出口）黄石高速（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收费站）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桥）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(XX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县中心客运站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37" w:type="dxa"/>
            <w:gridSpan w:val="4"/>
            <w:vAlign w:val="center"/>
          </w:tcPr>
          <w:p w:rsidR="00462667" w:rsidRPr="00462667" w:rsidRDefault="00462667" w:rsidP="008919AB">
            <w:pPr>
              <w:tabs>
                <w:tab w:val="left" w:pos="5745"/>
              </w:tabs>
              <w:adjustRightInd w:val="0"/>
              <w:snapToGrid w:val="0"/>
              <w:ind w:firstLineChars="236" w:firstLine="425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市内三环路（六里桥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站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）京港澳高速延长线（杜家坎收费站）京港澳高速（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G4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出口）黄石高速（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收费站）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桥）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(XX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县中心客运站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</w:tr>
      <w:tr w:rsidR="00462667" w:rsidTr="004F5C38">
        <w:trPr>
          <w:trHeight w:val="1024"/>
          <w:jc w:val="center"/>
        </w:trPr>
        <w:tc>
          <w:tcPr>
            <w:tcW w:w="2270" w:type="dxa"/>
            <w:gridSpan w:val="2"/>
            <w:vAlign w:val="center"/>
          </w:tcPr>
          <w:p w:rsidR="00462667" w:rsidRDefault="00462667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常用途经路线营运里程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3119" w:type="dxa"/>
            <w:gridSpan w:val="3"/>
            <w:vAlign w:val="center"/>
          </w:tcPr>
          <w:p w:rsidR="00462667" w:rsidRDefault="00462667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320</w:t>
            </w:r>
          </w:p>
        </w:tc>
        <w:tc>
          <w:tcPr>
            <w:tcW w:w="3137" w:type="dxa"/>
            <w:gridSpan w:val="4"/>
            <w:vAlign w:val="center"/>
          </w:tcPr>
          <w:p w:rsidR="00462667" w:rsidRDefault="00462667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320</w:t>
            </w:r>
          </w:p>
        </w:tc>
      </w:tr>
      <w:tr w:rsidR="00462667" w:rsidTr="004F5C38">
        <w:trPr>
          <w:trHeight w:val="1646"/>
          <w:jc w:val="center"/>
        </w:trPr>
        <w:tc>
          <w:tcPr>
            <w:tcW w:w="2270" w:type="dxa"/>
            <w:gridSpan w:val="2"/>
            <w:vAlign w:val="center"/>
          </w:tcPr>
          <w:p w:rsidR="00462667" w:rsidRDefault="00462667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途经路线</w:t>
            </w:r>
          </w:p>
        </w:tc>
        <w:tc>
          <w:tcPr>
            <w:tcW w:w="3119" w:type="dxa"/>
            <w:gridSpan w:val="3"/>
            <w:vAlign w:val="center"/>
          </w:tcPr>
          <w:p w:rsidR="00462667" w:rsidRPr="00462667" w:rsidRDefault="00462667" w:rsidP="00462667">
            <w:pPr>
              <w:tabs>
                <w:tab w:val="left" w:pos="5745"/>
              </w:tabs>
              <w:adjustRightInd w:val="0"/>
              <w:snapToGrid w:val="0"/>
              <w:ind w:firstLineChars="236" w:firstLine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市内三环路（六里桥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站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）京港澳高速延长线（杜家坎收费站）京港澳高速（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G4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出口）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高速（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收费站）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GXX( XX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县中心客运站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37" w:type="dxa"/>
            <w:gridSpan w:val="4"/>
            <w:vAlign w:val="center"/>
          </w:tcPr>
          <w:p w:rsidR="00462667" w:rsidRPr="00462667" w:rsidRDefault="00462667" w:rsidP="008919AB">
            <w:pPr>
              <w:tabs>
                <w:tab w:val="left" w:pos="5745"/>
              </w:tabs>
              <w:adjustRightInd w:val="0"/>
              <w:snapToGrid w:val="0"/>
              <w:ind w:firstLineChars="236" w:firstLine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市内三环路（六里桥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站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）京港澳高速延长线（杜家坎收费站）京港澳高速（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G4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出口）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高速（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XXX</w:t>
            </w:r>
            <w:r w:rsidRPr="003C3051">
              <w:rPr>
                <w:rFonts w:ascii="Arial" w:hAnsi="Arial" w:cs="Arial"/>
                <w:color w:val="000000"/>
                <w:sz w:val="18"/>
                <w:szCs w:val="18"/>
              </w:rPr>
              <w:t>收费站）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GXX( XX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县中心客运站</w:t>
            </w:r>
            <w:r w:rsidRPr="003C3051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</w:p>
        </w:tc>
      </w:tr>
      <w:tr w:rsidR="00462667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462667" w:rsidRPr="00B71391" w:rsidRDefault="00462667" w:rsidP="00FC20A6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3119" w:type="dxa"/>
            <w:gridSpan w:val="3"/>
            <w:vAlign w:val="center"/>
          </w:tcPr>
          <w:p w:rsidR="00462667" w:rsidRDefault="00462667" w:rsidP="003C305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335</w:t>
            </w:r>
          </w:p>
        </w:tc>
        <w:tc>
          <w:tcPr>
            <w:tcW w:w="3137" w:type="dxa"/>
            <w:gridSpan w:val="4"/>
            <w:vAlign w:val="center"/>
          </w:tcPr>
          <w:p w:rsidR="00462667" w:rsidRDefault="00462667" w:rsidP="008919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335</w:t>
            </w:r>
          </w:p>
        </w:tc>
      </w:tr>
      <w:tr w:rsidR="00FC20A6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FC20A6" w:rsidRPr="00B71391" w:rsidRDefault="00FC20A6" w:rsidP="009005A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日发班次下限（班）</w:t>
            </w:r>
          </w:p>
        </w:tc>
        <w:tc>
          <w:tcPr>
            <w:tcW w:w="3119" w:type="dxa"/>
            <w:gridSpan w:val="3"/>
            <w:vAlign w:val="center"/>
          </w:tcPr>
          <w:p w:rsidR="00FC20A6" w:rsidRDefault="00462667" w:rsidP="00462667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137" w:type="dxa"/>
            <w:gridSpan w:val="4"/>
            <w:vAlign w:val="center"/>
          </w:tcPr>
          <w:p w:rsidR="00FC20A6" w:rsidRDefault="00462667" w:rsidP="00462667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7203E1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7203E1" w:rsidRPr="00B71391" w:rsidRDefault="007203E1" w:rsidP="00833DB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特殊情况签注</w:t>
            </w:r>
          </w:p>
        </w:tc>
        <w:tc>
          <w:tcPr>
            <w:tcW w:w="3119" w:type="dxa"/>
            <w:gridSpan w:val="3"/>
            <w:vAlign w:val="center"/>
          </w:tcPr>
          <w:p w:rsidR="007203E1" w:rsidRPr="005140F8" w:rsidRDefault="007203E1" w:rsidP="00833DB2">
            <w:pPr>
              <w:tabs>
                <w:tab w:val="left" w:pos="5745"/>
              </w:tabs>
              <w:snapToGrid w:val="0"/>
              <w:spacing w:line="24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线路公司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  <w:p w:rsidR="007203E1" w:rsidRDefault="007203E1" w:rsidP="00833DB2">
            <w:pPr>
              <w:snapToGrid w:val="0"/>
              <w:spacing w:after="100" w:afterAutospacing="1" w:line="240" w:lineRule="atLeas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7203E1" w:rsidP="00833DB2">
            <w:pPr>
              <w:tabs>
                <w:tab w:val="left" w:pos="5745"/>
              </w:tabs>
              <w:snapToGrid w:val="0"/>
              <w:spacing w:line="24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线路公司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  <w:p w:rsidR="007203E1" w:rsidRDefault="007203E1" w:rsidP="00833DB2">
            <w:pPr>
              <w:snapToGrid w:val="0"/>
              <w:spacing w:after="100" w:afterAutospacing="1" w:line="240" w:lineRule="atLeas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B71391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B71391" w:rsidRDefault="00B7139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车辆数量及要求</w:t>
            </w:r>
          </w:p>
        </w:tc>
        <w:tc>
          <w:tcPr>
            <w:tcW w:w="3119" w:type="dxa"/>
            <w:gridSpan w:val="3"/>
            <w:vAlign w:val="center"/>
          </w:tcPr>
          <w:p w:rsidR="00B71391" w:rsidRDefault="00B71391" w:rsidP="00462667">
            <w:pPr>
              <w:snapToGrid w:val="0"/>
              <w:spacing w:after="100" w:afterAutospacing="1" w:line="240" w:lineRule="atLeas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车辆数量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辆，其中，大型客车（不超过）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4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辆，中型客车（不超过）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0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，小</w:t>
            </w:r>
            <w:r w:rsidR="004F5C38"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型客车（不超过）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0</w:t>
            </w:r>
            <w:r w:rsidR="004F5C3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4F5C38"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  <w:tc>
          <w:tcPr>
            <w:tcW w:w="3137" w:type="dxa"/>
            <w:gridSpan w:val="4"/>
            <w:vAlign w:val="center"/>
          </w:tcPr>
          <w:p w:rsidR="00B71391" w:rsidRDefault="004F5C38" w:rsidP="00462667">
            <w:pPr>
              <w:snapToGrid w:val="0"/>
              <w:spacing w:after="100" w:afterAutospacing="1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车辆数量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辆，其中，大型客车（不超过）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辆，中型客车（不超过）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，小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型客车（不超过）</w:t>
            </w:r>
            <w:r w:rsidR="0046266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0 </w:t>
            </w: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7203E1" w:rsidTr="004F5C38">
        <w:trPr>
          <w:trHeight w:val="497"/>
          <w:jc w:val="center"/>
        </w:trPr>
        <w:tc>
          <w:tcPr>
            <w:tcW w:w="8526" w:type="dxa"/>
            <w:gridSpan w:val="9"/>
            <w:vAlign w:val="center"/>
          </w:tcPr>
          <w:p w:rsidR="007203E1" w:rsidRPr="005140F8" w:rsidRDefault="007203E1" w:rsidP="00B735B4">
            <w:pPr>
              <w:snapToGrid w:val="0"/>
              <w:spacing w:after="100" w:afterAutospacing="1" w:line="240" w:lineRule="atLeas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7203E1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拟投入车辆情况</w:t>
            </w:r>
            <w:r w:rsidRPr="007203E1">
              <w:rPr>
                <w:rFonts w:ascii="Calibri" w:eastAsia="宋体" w:hAnsi="Calibri" w:cs="Times New Roman" w:hint="eastAsia"/>
                <w:i/>
                <w:sz w:val="20"/>
              </w:rPr>
              <w:t>（增加车辆数量的填写，</w:t>
            </w:r>
            <w:r w:rsidRPr="001D78E6">
              <w:rPr>
                <w:rFonts w:ascii="Calibri" w:eastAsia="宋体" w:hAnsi="Calibri" w:cs="Times New Roman"/>
                <w:i/>
                <w:sz w:val="20"/>
              </w:rPr>
              <w:t>表格不够，可另附表填写</w:t>
            </w:r>
            <w:r w:rsidRPr="007203E1">
              <w:rPr>
                <w:rFonts w:ascii="Calibri" w:eastAsia="宋体" w:hAnsi="Calibri" w:cs="Times New Roman" w:hint="eastAsia"/>
                <w:i/>
                <w:sz w:val="20"/>
              </w:rPr>
              <w:t>）</w:t>
            </w:r>
          </w:p>
        </w:tc>
      </w:tr>
      <w:tr w:rsidR="007203E1" w:rsidTr="004F5C38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1D78E6" w:rsidRDefault="007203E1" w:rsidP="00833DB2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数量</w:t>
            </w:r>
          </w:p>
        </w:tc>
        <w:tc>
          <w:tcPr>
            <w:tcW w:w="1559" w:type="dxa"/>
            <w:vAlign w:val="center"/>
          </w:tcPr>
          <w:p w:rsidR="007203E1" w:rsidRPr="001D78E6" w:rsidRDefault="007203E1" w:rsidP="007203E1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车辆技术等级</w:t>
            </w:r>
          </w:p>
        </w:tc>
        <w:tc>
          <w:tcPr>
            <w:tcW w:w="3119" w:type="dxa"/>
            <w:gridSpan w:val="3"/>
            <w:vAlign w:val="center"/>
          </w:tcPr>
          <w:p w:rsidR="007203E1" w:rsidRPr="001D78E6" w:rsidRDefault="007203E1" w:rsidP="00833DB2">
            <w:pPr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车辆类型及等级</w:t>
            </w:r>
          </w:p>
        </w:tc>
        <w:tc>
          <w:tcPr>
            <w:tcW w:w="3137" w:type="dxa"/>
            <w:gridSpan w:val="4"/>
            <w:vAlign w:val="center"/>
          </w:tcPr>
          <w:p w:rsidR="007203E1" w:rsidRPr="001D78E6" w:rsidRDefault="007203E1" w:rsidP="007203E1">
            <w:pPr>
              <w:snapToGrid w:val="0"/>
              <w:spacing w:after="100" w:afterAutospacing="1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1D78E6">
              <w:rPr>
                <w:rFonts w:ascii="仿宋" w:eastAsia="仿宋" w:hAnsi="仿宋" w:cs="宋体"/>
                <w:bCs/>
                <w:kern w:val="0"/>
                <w:szCs w:val="21"/>
              </w:rPr>
              <w:t>拟购/现有</w:t>
            </w:r>
            <w:r w:rsidRPr="001D78E6">
              <w:rPr>
                <w:rFonts w:ascii="仿宋" w:eastAsia="仿宋" w:hAnsi="仿宋" w:cs="宋体" w:hint="eastAsia"/>
                <w:bCs/>
                <w:i/>
                <w:kern w:val="0"/>
                <w:szCs w:val="21"/>
              </w:rPr>
              <w:t>（现有车辆需填写车辆牌照号）</w:t>
            </w:r>
          </w:p>
        </w:tc>
      </w:tr>
      <w:tr w:rsidR="007203E1" w:rsidTr="004F5C38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462667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62667">
              <w:rPr>
                <w:rFonts w:ascii="Arial" w:hAnsi="Arial" w:cs="Arial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Align w:val="center"/>
          </w:tcPr>
          <w:p w:rsidR="007203E1" w:rsidRPr="00B71391" w:rsidRDefault="00462667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一级车</w:t>
            </w:r>
          </w:p>
        </w:tc>
        <w:tc>
          <w:tcPr>
            <w:tcW w:w="3119" w:type="dxa"/>
            <w:gridSpan w:val="3"/>
            <w:vAlign w:val="center"/>
          </w:tcPr>
          <w:p w:rsidR="007203E1" w:rsidRPr="005140F8" w:rsidRDefault="00462667" w:rsidP="00462667">
            <w:pPr>
              <w:tabs>
                <w:tab w:val="left" w:pos="5745"/>
              </w:tabs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大型高二级</w:t>
            </w: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462667" w:rsidP="00462667">
            <w:pPr>
              <w:tabs>
                <w:tab w:val="left" w:pos="5745"/>
              </w:tabs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hyperlink r:id="rId8" w:history="1">
              <w:r w:rsidRPr="00462667">
                <w:rPr>
                  <w:color w:val="000000"/>
                  <w:sz w:val="15"/>
                  <w:szCs w:val="15"/>
                </w:rPr>
                <w:t>京</w:t>
              </w:r>
              <w:r w:rsidRPr="00462667">
                <w:rPr>
                  <w:color w:val="000000"/>
                  <w:sz w:val="15"/>
                  <w:szCs w:val="15"/>
                </w:rPr>
                <w:t>AV</w:t>
              </w:r>
              <w:r w:rsidRPr="00462667">
                <w:rPr>
                  <w:rFonts w:hint="eastAsia"/>
                  <w:color w:val="000000"/>
                  <w:sz w:val="15"/>
                  <w:szCs w:val="15"/>
                </w:rPr>
                <w:t>0000</w:t>
              </w:r>
            </w:hyperlink>
            <w:r w:rsidRPr="00462667">
              <w:rPr>
                <w:rFonts w:ascii="Arial" w:hAnsi="Arial" w:cs="Arial" w:hint="eastAsia"/>
                <w:color w:val="000000"/>
                <w:sz w:val="15"/>
                <w:szCs w:val="15"/>
              </w:rPr>
              <w:t>、</w:t>
            </w:r>
            <w:hyperlink r:id="rId9" w:history="1">
              <w:r w:rsidRPr="00462667">
                <w:rPr>
                  <w:color w:val="000000"/>
                  <w:sz w:val="15"/>
                  <w:szCs w:val="15"/>
                </w:rPr>
                <w:t>京</w:t>
              </w:r>
              <w:r w:rsidRPr="00462667">
                <w:rPr>
                  <w:color w:val="000000"/>
                  <w:sz w:val="15"/>
                  <w:szCs w:val="15"/>
                </w:rPr>
                <w:t>AV</w:t>
              </w:r>
              <w:r w:rsidRPr="00462667">
                <w:rPr>
                  <w:rFonts w:hint="eastAsia"/>
                  <w:color w:val="000000"/>
                  <w:sz w:val="15"/>
                  <w:szCs w:val="15"/>
                </w:rPr>
                <w:t>0001</w:t>
              </w:r>
            </w:hyperlink>
            <w:r w:rsidRPr="00462667">
              <w:rPr>
                <w:rFonts w:ascii="Arial" w:hAnsi="Arial" w:cs="Arial" w:hint="eastAsia"/>
                <w:color w:val="000000"/>
                <w:sz w:val="15"/>
                <w:szCs w:val="15"/>
              </w:rPr>
              <w:t>、</w:t>
            </w:r>
            <w:hyperlink r:id="rId10" w:history="1">
              <w:r w:rsidRPr="00462667">
                <w:rPr>
                  <w:color w:val="000000"/>
                  <w:sz w:val="15"/>
                  <w:szCs w:val="15"/>
                </w:rPr>
                <w:t>京</w:t>
              </w:r>
              <w:r w:rsidRPr="00462667">
                <w:rPr>
                  <w:color w:val="000000"/>
                  <w:sz w:val="15"/>
                  <w:szCs w:val="15"/>
                </w:rPr>
                <w:t>AV</w:t>
              </w:r>
              <w:r w:rsidRPr="00462667">
                <w:rPr>
                  <w:rFonts w:hint="eastAsia"/>
                  <w:color w:val="000000"/>
                  <w:sz w:val="15"/>
                  <w:szCs w:val="15"/>
                </w:rPr>
                <w:t>0002</w:t>
              </w:r>
            </w:hyperlink>
            <w:r w:rsidRPr="00462667">
              <w:rPr>
                <w:rFonts w:ascii="Arial" w:hAnsi="Arial" w:cs="Arial" w:hint="eastAsia"/>
                <w:color w:val="000000"/>
                <w:sz w:val="15"/>
                <w:szCs w:val="15"/>
              </w:rPr>
              <w:t>、</w:t>
            </w:r>
            <w:hyperlink r:id="rId11" w:history="1">
              <w:r w:rsidRPr="00462667">
                <w:rPr>
                  <w:color w:val="000000"/>
                  <w:sz w:val="15"/>
                  <w:szCs w:val="15"/>
                </w:rPr>
                <w:t>京</w:t>
              </w:r>
              <w:r w:rsidRPr="00462667">
                <w:rPr>
                  <w:color w:val="000000"/>
                  <w:sz w:val="15"/>
                  <w:szCs w:val="15"/>
                </w:rPr>
                <w:t>AV</w:t>
              </w:r>
              <w:r w:rsidRPr="00462667">
                <w:rPr>
                  <w:rFonts w:hint="eastAsia"/>
                  <w:color w:val="000000"/>
                  <w:sz w:val="15"/>
                  <w:szCs w:val="15"/>
                </w:rPr>
                <w:t>0003</w:t>
              </w:r>
            </w:hyperlink>
          </w:p>
        </w:tc>
      </w:tr>
      <w:tr w:rsidR="007203E1" w:rsidTr="004F5C38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462667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kern w:val="0"/>
                <w:sz w:val="24"/>
                <w:szCs w:val="24"/>
              </w:rPr>
              <w:pict>
                <v:shape id="_x0000_s1027" type="#_x0000_t32" style="position:absolute;left:0;text-align:left;margin-left:-3.65pt;margin-top:1.25pt;width:424.5pt;height:47.25pt;z-index:251659264;mso-position-horizontal-relative:text;mso-position-vertical-relative:text" o:connectortype="straight"/>
              </w:pict>
            </w:r>
          </w:p>
        </w:tc>
        <w:tc>
          <w:tcPr>
            <w:tcW w:w="1559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4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203E1" w:rsidTr="004F5C38">
        <w:trPr>
          <w:trHeight w:val="497"/>
          <w:jc w:val="center"/>
        </w:trPr>
        <w:tc>
          <w:tcPr>
            <w:tcW w:w="711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03E1" w:rsidRPr="00B71391" w:rsidRDefault="007203E1" w:rsidP="00B7139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203E1" w:rsidRPr="005140F8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4"/>
            <w:vAlign w:val="center"/>
          </w:tcPr>
          <w:p w:rsidR="007203E1" w:rsidRPr="00462667" w:rsidRDefault="007203E1" w:rsidP="00AA43A1">
            <w:pPr>
              <w:tabs>
                <w:tab w:val="left" w:pos="5745"/>
              </w:tabs>
              <w:spacing w:line="360" w:lineRule="auto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6AB" w:rsidTr="004F5C38">
        <w:trPr>
          <w:trHeight w:val="497"/>
          <w:jc w:val="center"/>
        </w:trPr>
        <w:tc>
          <w:tcPr>
            <w:tcW w:w="2270" w:type="dxa"/>
            <w:gridSpan w:val="2"/>
            <w:vAlign w:val="center"/>
          </w:tcPr>
          <w:p w:rsidR="003F16AB" w:rsidRPr="00B71391" w:rsidRDefault="003F16AB" w:rsidP="003F16A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256" w:type="dxa"/>
            <w:gridSpan w:val="7"/>
            <w:vAlign w:val="center"/>
          </w:tcPr>
          <w:p w:rsidR="003F16AB" w:rsidRPr="005140F8" w:rsidRDefault="007203E1" w:rsidP="00B40C68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CC44AA" w:rsidRPr="00CC44AA" w:rsidRDefault="00CC44AA" w:rsidP="00CC44AA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 w:rsidRPr="00CC44AA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CC44AA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1.因变更“</w:t>
      </w:r>
      <w:r w:rsidR="000619EF" w:rsidRPr="005140F8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起地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、“</w:t>
      </w:r>
      <w:r w:rsidR="000619EF" w:rsidRPr="00B71391">
        <w:rPr>
          <w:rFonts w:ascii="仿宋" w:eastAsia="仿宋" w:hAnsi="仿宋"/>
          <w:color w:val="000000" w:themeColor="text1"/>
          <w:kern w:val="0"/>
          <w:sz w:val="24"/>
          <w:szCs w:val="24"/>
        </w:rPr>
        <w:t>讫地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”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引起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="000619EF" w:rsidRPr="005140F8"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起地</w:t>
      </w:r>
      <w:r w:rsidR="000619EF"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站点（届时以站</w:t>
      </w:r>
      <w:r w:rsidR="000619EF"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点</w:t>
      </w:r>
      <w:r w:rsidR="000619EF"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协议为准）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”、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讫地站点（届时以站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点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协议为准）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常用途经路线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常用途经路线营运里程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（公里）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”、“</w:t>
      </w:r>
      <w:r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备用</w:t>
      </w:r>
      <w:r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  <w:t>途经路线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”和“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备用</w:t>
      </w:r>
      <w:r w:rsidRPr="00FC20A6">
        <w:rPr>
          <w:rFonts w:ascii="仿宋" w:eastAsia="仿宋" w:hAnsi="仿宋"/>
          <w:color w:val="000000" w:themeColor="text1"/>
          <w:kern w:val="0"/>
          <w:sz w:val="24"/>
          <w:szCs w:val="24"/>
        </w:rPr>
        <w:t>途经路线营运里程</w:t>
      </w:r>
      <w:r w:rsidRPr="00FC20A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（公里）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”变更的，在本事项一并办理；途径路线</w:t>
      </w:r>
      <w:r w:rsidR="000619EF">
        <w:rPr>
          <w:rFonts w:ascii="仿宋" w:eastAsia="仿宋" w:hAnsi="仿宋" w:hint="eastAsia"/>
          <w:color w:val="000000" w:themeColor="text1"/>
          <w:sz w:val="24"/>
          <w:szCs w:val="28"/>
        </w:rPr>
        <w:t>和起讫地站点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其他情况变更的，按事项“</w:t>
      </w:r>
      <w:r w:rsidRPr="00B735B4">
        <w:rPr>
          <w:rFonts w:ascii="仿宋" w:eastAsia="仿宋" w:hAnsi="仿宋" w:hint="eastAsia"/>
          <w:color w:val="000000" w:themeColor="text1"/>
          <w:sz w:val="24"/>
          <w:szCs w:val="28"/>
        </w:rPr>
        <w:t>道路客运班线起讫地客运站点、途经路线备案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”办理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2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.营运线路长度在800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公里以上的客运班线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，“日发班次下限”调整为“日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lastRenderedPageBreak/>
        <w:t>发班次”、“车辆数量及要求”中的“车辆数量”为固定数值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3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.营运线路长度在800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公里以下的客运班线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，“车辆数量及要求”中的“车辆数量”为范围值，大型客车、中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型客车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、小型客车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适用于“大型客车（不超过）”、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“中型客车（不超过）”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、“小</w:t>
      </w:r>
      <w:r w:rsidR="004F5C38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型客车（不超过）”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情形且为数值，“大型客车（不超过）”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、“中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型客车（不超过）”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、“小型客车（不超过）”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数值相加应等于“车辆数量”最大范围值</w:t>
      </w:r>
    </w:p>
    <w:p w:rsidR="00B735B4" w:rsidRDefault="00B735B4" w:rsidP="00B735B4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4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.“</w:t>
      </w:r>
      <w:r w:rsidR="009F0DAE" w:rsidRPr="004F5C38">
        <w:rPr>
          <w:rFonts w:ascii="仿宋" w:eastAsia="仿宋" w:hAnsi="仿宋"/>
          <w:color w:val="000000" w:themeColor="text1"/>
          <w:sz w:val="24"/>
          <w:szCs w:val="28"/>
        </w:rPr>
        <w:t>中途停靠地</w:t>
      </w:r>
      <w:r w:rsidR="009F0DAE" w:rsidRPr="004F5C38">
        <w:rPr>
          <w:rFonts w:ascii="仿宋" w:eastAsia="仿宋" w:hAnsi="仿宋" w:hint="eastAsia"/>
          <w:color w:val="000000" w:themeColor="text1"/>
          <w:sz w:val="24"/>
          <w:szCs w:val="28"/>
        </w:rPr>
        <w:t>（</w:t>
      </w:r>
      <w:r w:rsidR="009F0DAE" w:rsidRPr="004F5C38">
        <w:rPr>
          <w:rFonts w:ascii="仿宋" w:eastAsia="仿宋" w:hAnsi="仿宋"/>
          <w:color w:val="000000" w:themeColor="text1"/>
          <w:sz w:val="24"/>
          <w:szCs w:val="28"/>
        </w:rPr>
        <w:t>站点</w:t>
      </w:r>
      <w:r w:rsidR="009F0DAE" w:rsidRPr="004F5C38">
        <w:rPr>
          <w:rFonts w:ascii="仿宋" w:eastAsia="仿宋" w:hAnsi="仿宋" w:hint="eastAsia"/>
          <w:color w:val="000000" w:themeColor="text1"/>
          <w:sz w:val="24"/>
          <w:szCs w:val="28"/>
        </w:rPr>
        <w:t>）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”应先填写停靠地名称，再填写停靠地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站</w:t>
      </w:r>
      <w:r w:rsidR="004F5C38">
        <w:rPr>
          <w:rFonts w:ascii="仿宋" w:eastAsia="仿宋" w:hAnsi="仿宋" w:hint="eastAsia"/>
          <w:color w:val="000000" w:themeColor="text1"/>
          <w:sz w:val="24"/>
          <w:szCs w:val="28"/>
        </w:rPr>
        <w:t>点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名称，如：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天津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市（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天津通莎中心站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）</w:t>
      </w:r>
    </w:p>
    <w:p w:rsidR="00B735B4" w:rsidRPr="00E34CFB" w:rsidRDefault="00B735B4" w:rsidP="00B735B4">
      <w:pPr>
        <w:snapToGrid w:val="0"/>
        <w:ind w:firstLineChars="200" w:firstLine="480"/>
        <w:rPr>
          <w:rFonts w:ascii="仿宋" w:eastAsia="仿宋" w:hAnsi="仿宋"/>
          <w:b/>
          <w:sz w:val="28"/>
          <w:szCs w:val="1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5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.“特殊情况签注”中若勾选“线路公司”，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Pr="00B71391">
        <w:rPr>
          <w:rFonts w:ascii="仿宋" w:eastAsia="仿宋" w:hAnsi="仿宋"/>
          <w:color w:val="000000" w:themeColor="text1"/>
          <w:kern w:val="0"/>
          <w:sz w:val="24"/>
          <w:szCs w:val="24"/>
        </w:rPr>
        <w:t>中途停靠地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（</w:t>
      </w:r>
      <w:r w:rsidRPr="00B71391">
        <w:rPr>
          <w:rFonts w:ascii="仿宋" w:eastAsia="仿宋" w:hAnsi="仿宋"/>
          <w:color w:val="000000" w:themeColor="text1"/>
          <w:kern w:val="0"/>
          <w:sz w:val="24"/>
          <w:szCs w:val="24"/>
        </w:rPr>
        <w:t>站点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）”</w:t>
      </w:r>
      <w:r>
        <w:rPr>
          <w:rFonts w:ascii="仿宋" w:eastAsia="仿宋" w:hAnsi="仿宋" w:cs="Times New Roman" w:hint="eastAsia"/>
          <w:color w:val="000000"/>
          <w:sz w:val="24"/>
          <w:szCs w:val="28"/>
        </w:rPr>
        <w:t>中</w:t>
      </w:r>
      <w:r w:rsidRPr="00F850F4">
        <w:rPr>
          <w:rFonts w:ascii="仿宋" w:eastAsia="仿宋" w:hAnsi="仿宋" w:cs="Times New Roman"/>
          <w:color w:val="000000"/>
          <w:sz w:val="24"/>
          <w:szCs w:val="28"/>
        </w:rPr>
        <w:t>站点自定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，如：天津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市（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自定</w:t>
      </w:r>
      <w:r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）</w:t>
      </w:r>
    </w:p>
    <w:p w:rsidR="003F17C1" w:rsidRPr="00B735B4" w:rsidRDefault="003F17C1" w:rsidP="00B735B4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</w:p>
    <w:p w:rsidR="00CC44AA" w:rsidRDefault="00CC44AA" w:rsidP="00CC44A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4225B2" w:rsidRDefault="004225B2" w:rsidP="004225B2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11FD2" w:rsidRPr="00D348EA" w:rsidRDefault="00462667" w:rsidP="00C11FD2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</w:t>
      </w:r>
      <w:r w:rsidR="00C11FD2"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="00C11FD2"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="00C11FD2"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C11FD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C11FD2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462667">
        <w:rPr>
          <w:rFonts w:ascii="Arial" w:hAnsi="Arial" w:cs="Arial" w:hint="eastAsia"/>
          <w:color w:val="000000"/>
          <w:szCs w:val="15"/>
        </w:rPr>
        <w:t>陈四</w:t>
      </w:r>
      <w:r w:rsidR="00C11FD2">
        <w:rPr>
          <w:rFonts w:ascii="仿宋" w:eastAsia="仿宋" w:hAnsi="仿宋"/>
          <w:color w:val="000000" w:themeColor="text1"/>
          <w:sz w:val="28"/>
          <w:szCs w:val="28"/>
        </w:rPr>
        <w:t xml:space="preserve">            </w:t>
      </w:r>
    </w:p>
    <w:p w:rsidR="003F17C1" w:rsidRDefault="00C11FD2" w:rsidP="00462667">
      <w:pPr>
        <w:wordWrap w:val="0"/>
        <w:spacing w:line="360" w:lineRule="auto"/>
        <w:ind w:right="280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</w:t>
      </w:r>
      <w:r w:rsidR="00462667">
        <w:rPr>
          <w:rFonts w:ascii="仿宋" w:eastAsia="仿宋" w:hAnsi="仿宋" w:hint="eastAsia"/>
          <w:color w:val="000000" w:themeColor="text1"/>
          <w:sz w:val="28"/>
          <w:szCs w:val="28"/>
        </w:rPr>
        <w:t>202X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62667"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462667"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3F17C1" w:rsidSect="00804D83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7D2" w:rsidRDefault="00C137D2" w:rsidP="00307ABB">
      <w:r>
        <w:separator/>
      </w:r>
    </w:p>
  </w:endnote>
  <w:endnote w:type="continuationSeparator" w:id="1">
    <w:p w:rsidR="00C137D2" w:rsidRDefault="00C137D2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3881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  <w:sz w:val="24"/>
            <w:szCs w:val="24"/>
          </w:rPr>
        </w:sdtEndPr>
        <w:sdtContent>
          <w:p w:rsidR="00351643" w:rsidRPr="00351643" w:rsidRDefault="00351643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1643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351643">
              <w:rPr>
                <w:rFonts w:asciiTheme="minorEastAsia" w:hAnsiTheme="minorEastAsia"/>
                <w:b/>
                <w:sz w:val="24"/>
                <w:szCs w:val="24"/>
              </w:rPr>
              <w:instrText>PAGE</w:instrTex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462667">
              <w:rPr>
                <w:rFonts w:asciiTheme="minorEastAsia" w:hAnsiTheme="minorEastAsia"/>
                <w:b/>
                <w:noProof/>
                <w:sz w:val="24"/>
                <w:szCs w:val="24"/>
              </w:rPr>
              <w:t>1</w: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 w:rsidRPr="00351643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351643">
              <w:rPr>
                <w:rFonts w:asciiTheme="minorEastAsia" w:hAnsiTheme="minorEastAsia"/>
                <w:b/>
                <w:sz w:val="24"/>
                <w:szCs w:val="24"/>
              </w:rPr>
              <w:instrText>NUMPAGES</w:instrTex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462667">
              <w:rPr>
                <w:rFonts w:asciiTheme="minorEastAsia" w:hAnsiTheme="minorEastAsia"/>
                <w:b/>
                <w:noProof/>
                <w:sz w:val="24"/>
                <w:szCs w:val="24"/>
              </w:rPr>
              <w:t>3</w:t>
            </w:r>
            <w:r w:rsidR="00F600BE" w:rsidRPr="00351643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1643" w:rsidRDefault="003516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7D2" w:rsidRDefault="00C137D2" w:rsidP="00307ABB">
      <w:r>
        <w:separator/>
      </w:r>
    </w:p>
  </w:footnote>
  <w:footnote w:type="continuationSeparator" w:id="1">
    <w:p w:rsidR="00C137D2" w:rsidRDefault="00C137D2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015C3"/>
    <w:rsid w:val="00027949"/>
    <w:rsid w:val="000619EF"/>
    <w:rsid w:val="00085A13"/>
    <w:rsid w:val="00091753"/>
    <w:rsid w:val="000A74A8"/>
    <w:rsid w:val="000C3B93"/>
    <w:rsid w:val="000C466A"/>
    <w:rsid w:val="00137D0E"/>
    <w:rsid w:val="001C17B5"/>
    <w:rsid w:val="001D0AD1"/>
    <w:rsid w:val="001E71B8"/>
    <w:rsid w:val="00201B86"/>
    <w:rsid w:val="00243926"/>
    <w:rsid w:val="00250BE7"/>
    <w:rsid w:val="002E10A6"/>
    <w:rsid w:val="002E31B1"/>
    <w:rsid w:val="002E5456"/>
    <w:rsid w:val="00307ABB"/>
    <w:rsid w:val="00315A3B"/>
    <w:rsid w:val="003176D1"/>
    <w:rsid w:val="00323520"/>
    <w:rsid w:val="00324B7F"/>
    <w:rsid w:val="00333EA2"/>
    <w:rsid w:val="00334A53"/>
    <w:rsid w:val="00351643"/>
    <w:rsid w:val="00370299"/>
    <w:rsid w:val="0039013B"/>
    <w:rsid w:val="003C3051"/>
    <w:rsid w:val="003D762D"/>
    <w:rsid w:val="003F16AB"/>
    <w:rsid w:val="003F17C1"/>
    <w:rsid w:val="00406804"/>
    <w:rsid w:val="004225B2"/>
    <w:rsid w:val="00444B4B"/>
    <w:rsid w:val="00462667"/>
    <w:rsid w:val="00482DF5"/>
    <w:rsid w:val="00486E9F"/>
    <w:rsid w:val="004B3214"/>
    <w:rsid w:val="004B672A"/>
    <w:rsid w:val="004B6ADC"/>
    <w:rsid w:val="004F5658"/>
    <w:rsid w:val="004F5C38"/>
    <w:rsid w:val="0050020D"/>
    <w:rsid w:val="00502788"/>
    <w:rsid w:val="005175BF"/>
    <w:rsid w:val="00517BDE"/>
    <w:rsid w:val="005433F7"/>
    <w:rsid w:val="005534E4"/>
    <w:rsid w:val="00557434"/>
    <w:rsid w:val="0056164A"/>
    <w:rsid w:val="00576433"/>
    <w:rsid w:val="005828C8"/>
    <w:rsid w:val="00586EE4"/>
    <w:rsid w:val="005A16FE"/>
    <w:rsid w:val="005C773D"/>
    <w:rsid w:val="005F30A7"/>
    <w:rsid w:val="00622FFE"/>
    <w:rsid w:val="00626613"/>
    <w:rsid w:val="00634B61"/>
    <w:rsid w:val="0063749B"/>
    <w:rsid w:val="00640BA2"/>
    <w:rsid w:val="00662319"/>
    <w:rsid w:val="006B2AFC"/>
    <w:rsid w:val="006C6788"/>
    <w:rsid w:val="006E168F"/>
    <w:rsid w:val="00703B22"/>
    <w:rsid w:val="007203E1"/>
    <w:rsid w:val="00724B8A"/>
    <w:rsid w:val="00762356"/>
    <w:rsid w:val="00771D36"/>
    <w:rsid w:val="007A6994"/>
    <w:rsid w:val="007E663F"/>
    <w:rsid w:val="00804D83"/>
    <w:rsid w:val="00816895"/>
    <w:rsid w:val="008A1EAB"/>
    <w:rsid w:val="008D4467"/>
    <w:rsid w:val="008F0322"/>
    <w:rsid w:val="009005AF"/>
    <w:rsid w:val="00913B4C"/>
    <w:rsid w:val="00915FEE"/>
    <w:rsid w:val="00916A47"/>
    <w:rsid w:val="00921DEB"/>
    <w:rsid w:val="009241BA"/>
    <w:rsid w:val="00950F70"/>
    <w:rsid w:val="00970A67"/>
    <w:rsid w:val="009939EC"/>
    <w:rsid w:val="00997E1D"/>
    <w:rsid w:val="009A5432"/>
    <w:rsid w:val="009A5932"/>
    <w:rsid w:val="009B4BD1"/>
    <w:rsid w:val="009C1576"/>
    <w:rsid w:val="009D3F20"/>
    <w:rsid w:val="009D7AD7"/>
    <w:rsid w:val="009D7FCC"/>
    <w:rsid w:val="009F0DAE"/>
    <w:rsid w:val="00A00BF1"/>
    <w:rsid w:val="00A12CD6"/>
    <w:rsid w:val="00A31A1F"/>
    <w:rsid w:val="00A45606"/>
    <w:rsid w:val="00A751F5"/>
    <w:rsid w:val="00A95E80"/>
    <w:rsid w:val="00AA43A1"/>
    <w:rsid w:val="00AB44A7"/>
    <w:rsid w:val="00AC1931"/>
    <w:rsid w:val="00B279C4"/>
    <w:rsid w:val="00B31417"/>
    <w:rsid w:val="00B40C68"/>
    <w:rsid w:val="00B4259F"/>
    <w:rsid w:val="00B44066"/>
    <w:rsid w:val="00B60316"/>
    <w:rsid w:val="00B70455"/>
    <w:rsid w:val="00B71391"/>
    <w:rsid w:val="00B735B4"/>
    <w:rsid w:val="00B87AE9"/>
    <w:rsid w:val="00BA752E"/>
    <w:rsid w:val="00BC324D"/>
    <w:rsid w:val="00BC4A37"/>
    <w:rsid w:val="00C11FD2"/>
    <w:rsid w:val="00C137D2"/>
    <w:rsid w:val="00C16381"/>
    <w:rsid w:val="00C60B18"/>
    <w:rsid w:val="00CB705D"/>
    <w:rsid w:val="00CC358A"/>
    <w:rsid w:val="00CC44AA"/>
    <w:rsid w:val="00CF411F"/>
    <w:rsid w:val="00D12924"/>
    <w:rsid w:val="00D3306B"/>
    <w:rsid w:val="00D3704D"/>
    <w:rsid w:val="00D70353"/>
    <w:rsid w:val="00D76A89"/>
    <w:rsid w:val="00D95969"/>
    <w:rsid w:val="00DD51F0"/>
    <w:rsid w:val="00DE4D23"/>
    <w:rsid w:val="00DF4B75"/>
    <w:rsid w:val="00E27DD1"/>
    <w:rsid w:val="00E7592E"/>
    <w:rsid w:val="00E91970"/>
    <w:rsid w:val="00E93549"/>
    <w:rsid w:val="00EE0DE4"/>
    <w:rsid w:val="00EF7F92"/>
    <w:rsid w:val="00F03870"/>
    <w:rsid w:val="00F600BE"/>
    <w:rsid w:val="00F815B0"/>
    <w:rsid w:val="00F91C90"/>
    <w:rsid w:val="00FA342C"/>
    <w:rsid w:val="00FA520F"/>
    <w:rsid w:val="00FC20A6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04D83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4D8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4D8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4D8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4D8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4D8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4D8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4D8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4D8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04D8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04D83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04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0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04D83"/>
    <w:rPr>
      <w:b/>
      <w:bCs/>
    </w:rPr>
  </w:style>
  <w:style w:type="table" w:styleId="a8">
    <w:name w:val="Table Grid"/>
    <w:basedOn w:val="a1"/>
    <w:uiPriority w:val="59"/>
    <w:qFormat/>
    <w:rsid w:val="00804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04D8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804D8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04D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04D83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04D83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04D83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804D83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804D83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804D83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804D83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804D83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804D83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804D8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04D83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04D83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04D83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Hyperlink"/>
    <w:basedOn w:val="a0"/>
    <w:uiPriority w:val="99"/>
    <w:semiHidden/>
    <w:unhideWhenUsed/>
    <w:rsid w:val="00462667"/>
    <w:rPr>
      <w:strike w:val="0"/>
      <w:dstrike w:val="0"/>
      <w:color w:val="0059B5"/>
      <w:sz w:val="18"/>
      <w:szCs w:val="18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12.224.57/approve/app/basic/shengji/cheliang/view/4e1a3c81bfad448aad11a7b331bafcd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212.224.57/approve/app/basic/shengji/cheliang/view/4e1a3c81bfad448aad11a7b331bafcd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212.224.57/approve/app/basic/shengji/cheliang/view/4e1a3c81bfad448aad11a7b331bafcd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12.224.57/approve/app/basic/shengji/cheliang/view/4e1a3c81bfad448aad11a7b331bafc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323</Words>
  <Characters>1844</Characters>
  <Application>Microsoft Office Word</Application>
  <DocSecurity>0</DocSecurity>
  <Lines>15</Lines>
  <Paragraphs>4</Paragraphs>
  <ScaleCrop>false</ScaleCrop>
  <Company>Lenovo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82</cp:revision>
  <dcterms:created xsi:type="dcterms:W3CDTF">2020-03-25T07:01:00Z</dcterms:created>
  <dcterms:modified xsi:type="dcterms:W3CDTF">2020-10-26T07:59:00Z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