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0" w:lineRule="atLeast"/>
        <w:jc w:val="center"/>
        <w:rPr>
          <w:rFonts w:ascii="华文中宋" w:hAnsi="华文中宋" w:eastAsia="华文中宋" w:cs="华文中宋"/>
          <w:b/>
          <w:spacing w:val="20"/>
          <w:sz w:val="36"/>
          <w:szCs w:val="36"/>
        </w:rPr>
      </w:pPr>
      <w:r>
        <w:rPr>
          <w:rFonts w:hint="eastAsia" w:ascii="华文中宋" w:hAnsi="华文中宋" w:eastAsia="华文中宋" w:cs="华文中宋"/>
          <w:b/>
          <w:spacing w:val="20"/>
          <w:sz w:val="36"/>
          <w:szCs w:val="36"/>
        </w:rPr>
        <w:t>北京市交通运输政务服务申请表</w:t>
      </w:r>
    </w:p>
    <w:p>
      <w:pPr>
        <w:widowControl/>
        <w:spacing w:line="0" w:lineRule="atLeast"/>
        <w:jc w:val="center"/>
        <w:rPr>
          <w:rFonts w:ascii="华文中宋" w:hAnsi="华文中宋" w:eastAsia="华文中宋" w:cs="华文中宋"/>
          <w:b/>
          <w:spacing w:val="20"/>
          <w:sz w:val="32"/>
          <w:szCs w:val="32"/>
        </w:rPr>
      </w:pPr>
      <w:r>
        <w:rPr>
          <w:rFonts w:hint="eastAsia" w:ascii="华文中宋" w:hAnsi="华文中宋" w:eastAsia="华文中宋" w:cs="华文中宋"/>
          <w:b/>
          <w:spacing w:val="20"/>
          <w:sz w:val="32"/>
          <w:szCs w:val="32"/>
        </w:rPr>
        <w:t>道路旅客运输经营许可</w:t>
      </w:r>
    </w:p>
    <w:p>
      <w:pPr>
        <w:widowControl/>
        <w:spacing w:line="0" w:lineRule="atLeast"/>
        <w:jc w:val="center"/>
        <w:rPr>
          <w:rFonts w:ascii="华文中宋" w:hAnsi="华文中宋" w:eastAsia="华文中宋" w:cs="华文中宋"/>
          <w:b/>
          <w:spacing w:val="20"/>
          <w:sz w:val="32"/>
          <w:szCs w:val="32"/>
        </w:rPr>
      </w:pPr>
      <w:r>
        <w:rPr>
          <w:rFonts w:hint="eastAsia" w:ascii="华文中宋" w:hAnsi="华文中宋" w:eastAsia="华文中宋" w:cs="华文中宋"/>
          <w:b/>
          <w:spacing w:val="20"/>
          <w:sz w:val="32"/>
          <w:szCs w:val="32"/>
        </w:rPr>
        <w:t>（道路客运车辆建档发证）</w:t>
      </w:r>
    </w:p>
    <w:tbl>
      <w:tblPr>
        <w:tblStyle w:val="17"/>
        <w:tblW w:w="15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4"/>
        <w:gridCol w:w="870"/>
        <w:gridCol w:w="1276"/>
        <w:gridCol w:w="1417"/>
        <w:gridCol w:w="700"/>
        <w:gridCol w:w="434"/>
        <w:gridCol w:w="851"/>
        <w:gridCol w:w="709"/>
        <w:gridCol w:w="1275"/>
        <w:gridCol w:w="993"/>
        <w:gridCol w:w="55"/>
        <w:gridCol w:w="830"/>
        <w:gridCol w:w="816"/>
        <w:gridCol w:w="1417"/>
        <w:gridCol w:w="1276"/>
        <w:gridCol w:w="13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7" w:hRule="atLeast"/>
          <w:jc w:val="center"/>
        </w:trPr>
        <w:tc>
          <w:tcPr>
            <w:tcW w:w="15000" w:type="dxa"/>
            <w:gridSpan w:val="16"/>
            <w:vAlign w:val="center"/>
          </w:tcPr>
          <w:p>
            <w:pPr>
              <w:spacing w:after="100" w:afterAutospacing="1"/>
              <w:jc w:val="center"/>
              <w:rPr>
                <w:rFonts w:ascii="仿宋" w:hAnsi="仿宋" w:eastAsia="仿宋" w:cs="Times New Roman"/>
                <w:b/>
                <w:bCs/>
                <w:color w:val="000000" w:themeColor="text1"/>
                <w:kern w:val="0"/>
                <w:sz w:val="24"/>
                <w:szCs w:val="24"/>
              </w:rPr>
            </w:pPr>
            <w:r>
              <w:rPr>
                <w:rFonts w:hint="eastAsia" w:ascii="仿宋" w:hAnsi="仿宋" w:eastAsia="仿宋" w:cs="Times New Roman"/>
                <w:b/>
                <w:bCs/>
                <w:color w:val="000000" w:themeColor="text1"/>
                <w:kern w:val="0"/>
                <w:sz w:val="24"/>
                <w:szCs w:val="24"/>
              </w:rPr>
              <w:t>申请人</w:t>
            </w:r>
            <w:r>
              <w:rPr>
                <w:rFonts w:hint="eastAsia" w:ascii="仿宋" w:hAnsi="仿宋" w:eastAsia="仿宋" w:cs="Times New Roman"/>
                <w:b/>
                <w:bCs/>
                <w:color w:val="000000" w:themeColor="text1"/>
                <w:kern w:val="0"/>
                <w:sz w:val="24"/>
                <w:szCs w:val="24"/>
                <w:lang w:eastAsia="en-US"/>
              </w:rPr>
              <w:t>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5037" w:type="dxa"/>
            <w:gridSpan w:val="5"/>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s="Times New Roman"/>
                <w:color w:val="000000" w:themeColor="text1"/>
                <w:kern w:val="0"/>
                <w:sz w:val="24"/>
                <w:szCs w:val="24"/>
                <w:lang w:eastAsia="en-US"/>
              </w:rPr>
              <w:t>申请人名称</w:t>
            </w:r>
          </w:p>
        </w:tc>
        <w:tc>
          <w:tcPr>
            <w:tcW w:w="9963" w:type="dxa"/>
            <w:gridSpan w:val="11"/>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北京市</w:t>
            </w:r>
            <w:r>
              <w:rPr>
                <w:rFonts w:hint="eastAsia" w:ascii="Arial" w:hAnsi="Arial" w:cs="Arial"/>
                <w:color w:val="000000"/>
                <w:sz w:val="24"/>
                <w:szCs w:val="24"/>
              </w:rPr>
              <w:t>XXXX</w:t>
            </w:r>
            <w:r>
              <w:rPr>
                <w:rFonts w:ascii="Arial" w:hAnsi="Arial" w:cs="Arial"/>
                <w:color w:val="000000"/>
                <w:sz w:val="24"/>
                <w:szCs w:val="24"/>
              </w:rPr>
              <w:t>客运有限公司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5037" w:type="dxa"/>
            <w:gridSpan w:val="5"/>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s="Times New Roman"/>
                <w:color w:val="000000" w:themeColor="text1"/>
                <w:kern w:val="0"/>
                <w:sz w:val="24"/>
                <w:szCs w:val="24"/>
              </w:rPr>
              <w:t>统一社会信用代码</w:t>
            </w:r>
          </w:p>
        </w:tc>
        <w:tc>
          <w:tcPr>
            <w:tcW w:w="9963" w:type="dxa"/>
            <w:gridSpan w:val="11"/>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91110</w:t>
            </w:r>
            <w:r>
              <w:rPr>
                <w:rFonts w:hint="eastAsia" w:ascii="Arial" w:hAnsi="Arial" w:cs="Arial"/>
                <w:color w:val="000000"/>
                <w:sz w:val="24"/>
                <w:szCs w:val="24"/>
              </w:rPr>
              <w:t>0</w:t>
            </w:r>
            <w:r>
              <w:rPr>
                <w:rFonts w:ascii="Arial" w:hAnsi="Arial" w:cs="Arial"/>
                <w:color w:val="000000"/>
                <w:sz w:val="24"/>
                <w:szCs w:val="24"/>
              </w:rPr>
              <w:t>0</w:t>
            </w:r>
            <w:r>
              <w:rPr>
                <w:rFonts w:hint="eastAsia" w:ascii="Arial" w:hAnsi="Arial" w:cs="Arial"/>
                <w:color w:val="000000"/>
                <w:sz w:val="24"/>
                <w:szCs w:val="24"/>
              </w:rPr>
              <w:t>XXXXXXXXXXX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5037" w:type="dxa"/>
            <w:gridSpan w:val="5"/>
            <w:vMerge w:val="restart"/>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s="Times New Roman"/>
                <w:color w:val="000000" w:themeColor="text1"/>
                <w:kern w:val="0"/>
                <w:sz w:val="24"/>
                <w:szCs w:val="24"/>
                <w:lang w:eastAsia="en-US"/>
              </w:rPr>
              <w:t>法</w:t>
            </w:r>
            <w:r>
              <w:rPr>
                <w:rFonts w:hint="eastAsia" w:ascii="仿宋" w:hAnsi="仿宋" w:eastAsia="仿宋" w:cs="Times New Roman"/>
                <w:color w:val="000000" w:themeColor="text1"/>
                <w:kern w:val="0"/>
                <w:sz w:val="24"/>
                <w:szCs w:val="24"/>
              </w:rPr>
              <w:t>定代</w:t>
            </w:r>
            <w:r>
              <w:rPr>
                <w:rFonts w:hint="eastAsia" w:ascii="仿宋" w:hAnsi="仿宋" w:eastAsia="仿宋" w:cs="Times New Roman"/>
                <w:color w:val="000000" w:themeColor="text1"/>
                <w:kern w:val="0"/>
                <w:sz w:val="24"/>
                <w:szCs w:val="24"/>
                <w:lang w:eastAsia="en-US"/>
              </w:rPr>
              <w:t>表</w:t>
            </w:r>
            <w:r>
              <w:rPr>
                <w:rFonts w:hint="eastAsia" w:ascii="仿宋" w:hAnsi="仿宋" w:eastAsia="仿宋" w:cs="Times New Roman"/>
                <w:color w:val="000000" w:themeColor="text1"/>
                <w:kern w:val="0"/>
                <w:sz w:val="24"/>
                <w:szCs w:val="24"/>
              </w:rPr>
              <w:t>人</w:t>
            </w:r>
          </w:p>
        </w:tc>
        <w:tc>
          <w:tcPr>
            <w:tcW w:w="1285" w:type="dxa"/>
            <w:gridSpan w:val="2"/>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姓    名</w:t>
            </w:r>
          </w:p>
        </w:tc>
        <w:tc>
          <w:tcPr>
            <w:tcW w:w="3032" w:type="dxa"/>
            <w:gridSpan w:val="4"/>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马</w:t>
            </w:r>
            <w:r>
              <w:rPr>
                <w:rFonts w:hint="eastAsia" w:ascii="Arial" w:hAnsi="Arial" w:cs="Arial"/>
                <w:color w:val="000000"/>
                <w:sz w:val="24"/>
                <w:szCs w:val="24"/>
              </w:rPr>
              <w:t>三</w:t>
            </w:r>
          </w:p>
        </w:tc>
        <w:tc>
          <w:tcPr>
            <w:tcW w:w="830"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电话</w:t>
            </w:r>
          </w:p>
        </w:tc>
        <w:tc>
          <w:tcPr>
            <w:tcW w:w="4816" w:type="dxa"/>
            <w:gridSpan w:val="4"/>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13901</w:t>
            </w:r>
            <w:r>
              <w:rPr>
                <w:rFonts w:hint="eastAsia" w:ascii="Arial" w:hAnsi="Arial" w:cs="Arial"/>
                <w:color w:val="000000"/>
                <w:sz w:val="24"/>
                <w:szCs w:val="24"/>
              </w:rPr>
              <w:t>0</w:t>
            </w:r>
            <w:r>
              <w:rPr>
                <w:rFonts w:ascii="Arial" w:hAnsi="Arial" w:cs="Arial"/>
                <w:color w:val="000000"/>
                <w:sz w:val="24"/>
                <w:szCs w:val="24"/>
              </w:rPr>
              <w:t>6</w:t>
            </w:r>
            <w:r>
              <w:rPr>
                <w:rFonts w:hint="eastAsia" w:ascii="Arial" w:hAnsi="Arial" w:cs="Arial"/>
                <w:color w:val="000000"/>
                <w:sz w:val="24"/>
                <w:szCs w:val="24"/>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5037" w:type="dxa"/>
            <w:gridSpan w:val="5"/>
            <w:vMerge w:val="continue"/>
            <w:vAlign w:val="center"/>
          </w:tcPr>
          <w:p>
            <w:pPr>
              <w:spacing w:after="100" w:afterAutospacing="1"/>
              <w:jc w:val="center"/>
              <w:rPr>
                <w:rFonts w:ascii="仿宋" w:hAnsi="仿宋" w:eastAsia="仿宋"/>
                <w:color w:val="000000" w:themeColor="text1"/>
                <w:kern w:val="0"/>
                <w:sz w:val="24"/>
                <w:szCs w:val="24"/>
              </w:rPr>
            </w:pPr>
          </w:p>
        </w:tc>
        <w:tc>
          <w:tcPr>
            <w:tcW w:w="1285" w:type="dxa"/>
            <w:gridSpan w:val="2"/>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身份证号</w:t>
            </w:r>
          </w:p>
        </w:tc>
        <w:tc>
          <w:tcPr>
            <w:tcW w:w="8678" w:type="dxa"/>
            <w:gridSpan w:val="9"/>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11010</w:t>
            </w:r>
            <w:r>
              <w:rPr>
                <w:rFonts w:hint="eastAsia" w:ascii="Arial" w:hAnsi="Arial" w:cs="Arial"/>
                <w:color w:val="000000"/>
                <w:sz w:val="24"/>
                <w:szCs w:val="24"/>
              </w:rPr>
              <w:t>5</w:t>
            </w:r>
            <w:r>
              <w:rPr>
                <w:rFonts w:ascii="Arial" w:hAnsi="Arial" w:cs="Arial"/>
                <w:color w:val="000000"/>
                <w:sz w:val="24"/>
                <w:szCs w:val="24"/>
              </w:rPr>
              <w:t>19</w:t>
            </w:r>
            <w:r>
              <w:rPr>
                <w:rFonts w:hint="eastAsia" w:ascii="Arial" w:hAnsi="Arial" w:cs="Arial"/>
                <w:color w:val="000000"/>
                <w:sz w:val="24"/>
                <w:szCs w:val="24"/>
              </w:rPr>
              <w:t>83</w:t>
            </w:r>
            <w:r>
              <w:rPr>
                <w:rFonts w:ascii="Arial" w:hAnsi="Arial" w:cs="Arial"/>
                <w:color w:val="000000"/>
                <w:sz w:val="24"/>
                <w:szCs w:val="24"/>
              </w:rPr>
              <w:t>03</w:t>
            </w:r>
            <w:r>
              <w:rPr>
                <w:rFonts w:hint="eastAsia" w:ascii="Arial" w:hAnsi="Arial" w:cs="Arial"/>
                <w:color w:val="000000"/>
                <w:sz w:val="24"/>
                <w:szCs w:val="24"/>
              </w:rPr>
              <w:t>0</w:t>
            </w:r>
            <w:r>
              <w:rPr>
                <w:rFonts w:ascii="Arial" w:hAnsi="Arial" w:cs="Arial"/>
                <w:color w:val="000000"/>
                <w:sz w:val="24"/>
                <w:szCs w:val="24"/>
              </w:rPr>
              <w:t>1</w:t>
            </w:r>
            <w:r>
              <w:rPr>
                <w:rFonts w:hint="eastAsia" w:ascii="Arial" w:hAnsi="Arial" w:cs="Arial"/>
                <w:color w:val="000000"/>
                <w:sz w:val="24"/>
                <w:szCs w:val="24"/>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5037" w:type="dxa"/>
            <w:gridSpan w:val="5"/>
            <w:vMerge w:val="restart"/>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s="Times New Roman"/>
                <w:color w:val="000000" w:themeColor="text1"/>
                <w:kern w:val="0"/>
                <w:sz w:val="24"/>
                <w:szCs w:val="24"/>
              </w:rPr>
              <w:t>经办人</w:t>
            </w:r>
          </w:p>
        </w:tc>
        <w:tc>
          <w:tcPr>
            <w:tcW w:w="1285" w:type="dxa"/>
            <w:gridSpan w:val="2"/>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姓    名</w:t>
            </w:r>
          </w:p>
        </w:tc>
        <w:tc>
          <w:tcPr>
            <w:tcW w:w="3032" w:type="dxa"/>
            <w:gridSpan w:val="4"/>
            <w:vAlign w:val="center"/>
          </w:tcPr>
          <w:p>
            <w:pPr>
              <w:spacing w:after="100" w:afterAutospacing="1"/>
              <w:jc w:val="center"/>
              <w:rPr>
                <w:rFonts w:ascii="仿宋" w:hAnsi="仿宋" w:eastAsia="仿宋"/>
                <w:color w:val="000000" w:themeColor="text1"/>
                <w:kern w:val="0"/>
                <w:sz w:val="24"/>
                <w:szCs w:val="24"/>
              </w:rPr>
            </w:pPr>
            <w:r>
              <w:rPr>
                <w:rFonts w:hint="eastAsia" w:ascii="Arial" w:hAnsi="Arial" w:cs="Arial"/>
                <w:color w:val="000000"/>
                <w:sz w:val="24"/>
                <w:szCs w:val="24"/>
              </w:rPr>
              <w:t>陈四</w:t>
            </w:r>
          </w:p>
        </w:tc>
        <w:tc>
          <w:tcPr>
            <w:tcW w:w="830"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电话</w:t>
            </w:r>
          </w:p>
        </w:tc>
        <w:tc>
          <w:tcPr>
            <w:tcW w:w="4816" w:type="dxa"/>
            <w:gridSpan w:val="4"/>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13911</w:t>
            </w:r>
            <w:r>
              <w:rPr>
                <w:rFonts w:hint="eastAsia" w:ascii="Arial" w:hAnsi="Arial" w:cs="Arial"/>
                <w:color w:val="000000"/>
                <w:sz w:val="24"/>
                <w:szCs w:val="24"/>
              </w:rPr>
              <w:t>11XXXX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5037" w:type="dxa"/>
            <w:gridSpan w:val="5"/>
            <w:vMerge w:val="continue"/>
            <w:vAlign w:val="center"/>
          </w:tcPr>
          <w:p>
            <w:pPr>
              <w:spacing w:after="100" w:afterAutospacing="1"/>
              <w:jc w:val="center"/>
              <w:rPr>
                <w:rFonts w:ascii="仿宋" w:hAnsi="仿宋" w:eastAsia="仿宋"/>
                <w:color w:val="000000" w:themeColor="text1"/>
                <w:kern w:val="0"/>
                <w:sz w:val="24"/>
                <w:szCs w:val="24"/>
              </w:rPr>
            </w:pPr>
          </w:p>
        </w:tc>
        <w:tc>
          <w:tcPr>
            <w:tcW w:w="1285" w:type="dxa"/>
            <w:gridSpan w:val="2"/>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身份证号</w:t>
            </w:r>
          </w:p>
        </w:tc>
        <w:tc>
          <w:tcPr>
            <w:tcW w:w="8678" w:type="dxa"/>
            <w:gridSpan w:val="9"/>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11010319</w:t>
            </w:r>
            <w:r>
              <w:rPr>
                <w:rFonts w:hint="eastAsia" w:ascii="Arial" w:hAnsi="Arial" w:cs="Arial"/>
                <w:color w:val="000000"/>
                <w:sz w:val="24"/>
                <w:szCs w:val="24"/>
              </w:rPr>
              <w:t>6</w:t>
            </w:r>
            <w:r>
              <w:rPr>
                <w:rFonts w:ascii="Arial" w:hAnsi="Arial" w:cs="Arial"/>
                <w:color w:val="000000"/>
                <w:sz w:val="24"/>
                <w:szCs w:val="24"/>
              </w:rPr>
              <w:t>803</w:t>
            </w:r>
            <w:r>
              <w:rPr>
                <w:rFonts w:hint="eastAsia" w:ascii="Arial" w:hAnsi="Arial" w:cs="Arial"/>
                <w:color w:val="000000"/>
                <w:sz w:val="24"/>
                <w:szCs w:val="24"/>
              </w:rPr>
              <w:t>1</w:t>
            </w:r>
            <w:r>
              <w:rPr>
                <w:rFonts w:ascii="Arial" w:hAnsi="Arial" w:cs="Arial"/>
                <w:color w:val="000000"/>
                <w:sz w:val="24"/>
                <w:szCs w:val="24"/>
              </w:rPr>
              <w:t>1</w:t>
            </w:r>
            <w:r>
              <w:rPr>
                <w:rFonts w:hint="eastAsia" w:ascii="Arial" w:hAnsi="Arial" w:cs="Arial"/>
                <w:color w:val="000000"/>
                <w:sz w:val="24"/>
                <w:szCs w:val="24"/>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5000" w:type="dxa"/>
            <w:gridSpan w:val="16"/>
            <w:vAlign w:val="center"/>
          </w:tcPr>
          <w:p>
            <w:pPr>
              <w:spacing w:after="100" w:afterAutospacing="1"/>
              <w:jc w:val="center"/>
              <w:rPr>
                <w:rFonts w:ascii="仿宋" w:hAnsi="仿宋" w:eastAsia="仿宋"/>
                <w:b/>
                <w:color w:val="000000" w:themeColor="text1"/>
                <w:kern w:val="0"/>
                <w:sz w:val="24"/>
                <w:szCs w:val="24"/>
              </w:rPr>
            </w:pPr>
            <w:r>
              <w:rPr>
                <w:rFonts w:hint="eastAsia" w:ascii="仿宋" w:hAnsi="仿宋" w:eastAsia="仿宋"/>
                <w:b/>
                <w:color w:val="000000" w:themeColor="text1"/>
                <w:kern w:val="0"/>
                <w:sz w:val="24"/>
                <w:szCs w:val="24"/>
              </w:rPr>
              <w:t>申请车辆建档情况</w:t>
            </w:r>
            <w:r>
              <w:rPr>
                <w:rFonts w:hint="eastAsia" w:ascii="仿宋" w:hAnsi="仿宋" w:eastAsia="仿宋"/>
                <w:i/>
                <w:szCs w:val="21"/>
              </w:rPr>
              <w:t>（</w:t>
            </w:r>
            <w:r>
              <w:rPr>
                <w:rFonts w:ascii="仿宋" w:hAnsi="仿宋" w:eastAsia="仿宋"/>
                <w:i/>
                <w:szCs w:val="21"/>
              </w:rPr>
              <w:t>表格不够，可另附表填写</w:t>
            </w:r>
            <w:r>
              <w:rPr>
                <w:rFonts w:hint="eastAsia" w:ascii="仿宋" w:hAnsi="仿宋" w:eastAsia="仿宋"/>
                <w:i/>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74" w:type="dxa"/>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序号</w:t>
            </w:r>
          </w:p>
        </w:tc>
        <w:tc>
          <w:tcPr>
            <w:tcW w:w="870" w:type="dxa"/>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喷饰号</w:t>
            </w:r>
          </w:p>
        </w:tc>
        <w:tc>
          <w:tcPr>
            <w:tcW w:w="1276" w:type="dxa"/>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车辆牌照号</w:t>
            </w:r>
          </w:p>
        </w:tc>
        <w:tc>
          <w:tcPr>
            <w:tcW w:w="1417" w:type="dxa"/>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经营范围</w:t>
            </w:r>
          </w:p>
        </w:tc>
        <w:tc>
          <w:tcPr>
            <w:tcW w:w="1134" w:type="dxa"/>
            <w:gridSpan w:val="2"/>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座位数</w:t>
            </w:r>
          </w:p>
        </w:tc>
        <w:tc>
          <w:tcPr>
            <w:tcW w:w="851"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燃料类别</w:t>
            </w:r>
          </w:p>
        </w:tc>
        <w:tc>
          <w:tcPr>
            <w:tcW w:w="709"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排放标准</w:t>
            </w:r>
          </w:p>
        </w:tc>
        <w:tc>
          <w:tcPr>
            <w:tcW w:w="1275"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车辆类型等级</w:t>
            </w:r>
          </w:p>
        </w:tc>
        <w:tc>
          <w:tcPr>
            <w:tcW w:w="993"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车辆技术等级</w:t>
            </w:r>
          </w:p>
        </w:tc>
        <w:tc>
          <w:tcPr>
            <w:tcW w:w="1701" w:type="dxa"/>
            <w:gridSpan w:val="3"/>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申办类型</w:t>
            </w:r>
          </w:p>
        </w:tc>
        <w:tc>
          <w:tcPr>
            <w:tcW w:w="1417"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起讫地及起讫站点</w:t>
            </w:r>
          </w:p>
        </w:tc>
        <w:tc>
          <w:tcPr>
            <w:tcW w:w="1276"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班车客运标志牌号</w:t>
            </w:r>
          </w:p>
        </w:tc>
        <w:tc>
          <w:tcPr>
            <w:tcW w:w="1307"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被更新车辆牌照号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774" w:type="dxa"/>
            <w:vAlign w:val="center"/>
          </w:tcPr>
          <w:p>
            <w:pPr>
              <w:spacing w:after="100" w:afterAutospacing="1"/>
              <w:jc w:val="center"/>
              <w:rPr>
                <w:rFonts w:ascii="仿宋" w:hAnsi="仿宋" w:eastAsia="仿宋"/>
                <w:b/>
                <w:color w:val="000000" w:themeColor="text1"/>
                <w:kern w:val="0"/>
                <w:sz w:val="24"/>
                <w:szCs w:val="24"/>
              </w:rPr>
            </w:pPr>
          </w:p>
        </w:tc>
        <w:tc>
          <w:tcPr>
            <w:tcW w:w="870" w:type="dxa"/>
            <w:vAlign w:val="center"/>
          </w:tcPr>
          <w:p>
            <w:pPr>
              <w:spacing w:after="100" w:afterAutospacing="1"/>
              <w:jc w:val="center"/>
              <w:rPr>
                <w:rFonts w:ascii="仿宋" w:hAnsi="仿宋" w:eastAsia="仿宋"/>
                <w:b/>
                <w:color w:val="000000" w:themeColor="text1"/>
                <w:kern w:val="0"/>
                <w:sz w:val="24"/>
                <w:szCs w:val="24"/>
              </w:rPr>
            </w:pPr>
          </w:p>
        </w:tc>
        <w:tc>
          <w:tcPr>
            <w:tcW w:w="1276" w:type="dxa"/>
            <w:vAlign w:val="center"/>
          </w:tcPr>
          <w:p>
            <w:pPr>
              <w:spacing w:after="100" w:afterAutospacing="1"/>
              <w:jc w:val="both"/>
              <w:rPr>
                <w:rFonts w:hint="default" w:ascii="仿宋" w:hAnsi="仿宋" w:eastAsia="仿宋"/>
                <w:b/>
                <w:color w:val="000000" w:themeColor="text1"/>
                <w:kern w:val="0"/>
                <w:sz w:val="24"/>
                <w:szCs w:val="24"/>
                <w:lang w:val="en-US" w:eastAsia="zh-CN"/>
              </w:rPr>
            </w:pPr>
            <w:r>
              <w:rPr>
                <w:rFonts w:hint="eastAsia" w:ascii="仿宋" w:hAnsi="仿宋" w:eastAsia="仿宋"/>
                <w:b/>
                <w:color w:val="000000" w:themeColor="text1"/>
                <w:kern w:val="0"/>
                <w:sz w:val="24"/>
                <w:szCs w:val="24"/>
                <w:lang w:val="en-US" w:eastAsia="zh-CN"/>
              </w:rPr>
              <w:t>京AXXXX</w:t>
            </w:r>
          </w:p>
        </w:tc>
        <w:tc>
          <w:tcPr>
            <w:tcW w:w="1417" w:type="dxa"/>
            <w:vAlign w:val="center"/>
          </w:tcPr>
          <w:p>
            <w:pPr>
              <w:spacing w:after="100" w:afterAutospacing="1"/>
              <w:jc w:val="both"/>
              <w:rPr>
                <w:rFonts w:hint="default" w:ascii="仿宋" w:hAnsi="仿宋" w:eastAsia="仿宋"/>
                <w:b/>
                <w:color w:val="000000" w:themeColor="text1"/>
                <w:kern w:val="0"/>
                <w:sz w:val="24"/>
                <w:szCs w:val="24"/>
                <w:lang w:val="en-US" w:eastAsia="zh-CN"/>
              </w:rPr>
            </w:pPr>
            <w:r>
              <w:rPr>
                <w:rFonts w:hint="eastAsia" w:ascii="仿宋" w:hAnsi="仿宋" w:eastAsia="仿宋"/>
                <w:b/>
                <w:color w:val="000000" w:themeColor="text1"/>
                <w:kern w:val="0"/>
                <w:sz w:val="24"/>
                <w:szCs w:val="24"/>
                <w:lang w:val="en-US" w:eastAsia="zh-CN"/>
              </w:rPr>
              <w:t>省际班车</w:t>
            </w:r>
          </w:p>
        </w:tc>
        <w:tc>
          <w:tcPr>
            <w:tcW w:w="1134" w:type="dxa"/>
            <w:gridSpan w:val="2"/>
            <w:vAlign w:val="center"/>
          </w:tcPr>
          <w:p>
            <w:pPr>
              <w:spacing w:after="100" w:afterAutospacing="1"/>
              <w:jc w:val="center"/>
              <w:rPr>
                <w:rFonts w:hint="default" w:ascii="仿宋" w:hAnsi="仿宋" w:eastAsia="仿宋"/>
                <w:b/>
                <w:color w:val="000000" w:themeColor="text1"/>
                <w:kern w:val="0"/>
                <w:sz w:val="24"/>
                <w:szCs w:val="24"/>
                <w:lang w:val="en-US" w:eastAsia="zh-CN"/>
              </w:rPr>
            </w:pPr>
            <w:r>
              <w:rPr>
                <w:rFonts w:hint="eastAsia" w:ascii="仿宋" w:hAnsi="仿宋" w:eastAsia="仿宋"/>
                <w:b/>
                <w:color w:val="000000" w:themeColor="text1"/>
                <w:kern w:val="0"/>
                <w:sz w:val="24"/>
                <w:szCs w:val="24"/>
                <w:lang w:val="en-US" w:eastAsia="zh-CN"/>
              </w:rPr>
              <w:t>50</w:t>
            </w:r>
          </w:p>
        </w:tc>
        <w:tc>
          <w:tcPr>
            <w:tcW w:w="851" w:type="dxa"/>
            <w:vAlign w:val="center"/>
          </w:tcPr>
          <w:p>
            <w:pPr>
              <w:spacing w:after="100" w:afterAutospacing="1"/>
              <w:jc w:val="center"/>
              <w:rPr>
                <w:rFonts w:hint="eastAsia" w:ascii="仿宋" w:hAnsi="仿宋" w:eastAsia="仿宋"/>
                <w:b/>
                <w:color w:val="000000" w:themeColor="text1"/>
                <w:kern w:val="0"/>
                <w:sz w:val="24"/>
                <w:szCs w:val="24"/>
                <w:lang w:eastAsia="zh-CN"/>
              </w:rPr>
            </w:pPr>
            <w:r>
              <w:rPr>
                <w:rFonts w:hint="eastAsia" w:ascii="仿宋" w:hAnsi="仿宋" w:eastAsia="仿宋"/>
                <w:b/>
                <w:color w:val="000000" w:themeColor="text1"/>
                <w:kern w:val="0"/>
                <w:sz w:val="24"/>
                <w:szCs w:val="24"/>
                <w:lang w:eastAsia="zh-CN"/>
              </w:rPr>
              <w:t>柴油</w:t>
            </w:r>
          </w:p>
        </w:tc>
        <w:tc>
          <w:tcPr>
            <w:tcW w:w="709" w:type="dxa"/>
            <w:vAlign w:val="center"/>
          </w:tcPr>
          <w:p>
            <w:pPr>
              <w:spacing w:after="100" w:afterAutospacing="1"/>
              <w:jc w:val="center"/>
              <w:rPr>
                <w:rFonts w:hint="eastAsia" w:ascii="仿宋" w:hAnsi="仿宋" w:eastAsia="仿宋"/>
                <w:b/>
                <w:color w:val="000000" w:themeColor="text1"/>
                <w:kern w:val="0"/>
                <w:sz w:val="24"/>
                <w:szCs w:val="24"/>
                <w:lang w:eastAsia="zh-CN"/>
              </w:rPr>
            </w:pPr>
            <w:r>
              <w:rPr>
                <w:rFonts w:hint="eastAsia" w:ascii="仿宋" w:hAnsi="仿宋" w:eastAsia="仿宋"/>
                <w:b/>
                <w:color w:val="000000" w:themeColor="text1"/>
                <w:kern w:val="0"/>
                <w:sz w:val="24"/>
                <w:szCs w:val="24"/>
                <w:lang w:eastAsia="zh-CN"/>
              </w:rPr>
              <w:t>国六</w:t>
            </w:r>
          </w:p>
        </w:tc>
        <w:tc>
          <w:tcPr>
            <w:tcW w:w="1275" w:type="dxa"/>
            <w:vAlign w:val="center"/>
          </w:tcPr>
          <w:p>
            <w:pPr>
              <w:spacing w:after="100" w:afterAutospacing="1"/>
              <w:jc w:val="center"/>
              <w:rPr>
                <w:rFonts w:hint="eastAsia" w:ascii="仿宋" w:hAnsi="仿宋" w:eastAsia="仿宋"/>
                <w:b/>
                <w:color w:val="000000" w:themeColor="text1"/>
                <w:kern w:val="0"/>
                <w:sz w:val="24"/>
                <w:szCs w:val="24"/>
                <w:lang w:eastAsia="zh-CN"/>
              </w:rPr>
            </w:pPr>
            <w:r>
              <w:rPr>
                <w:rFonts w:hint="eastAsia" w:ascii="仿宋" w:hAnsi="仿宋" w:eastAsia="仿宋"/>
                <w:b/>
                <w:color w:val="000000" w:themeColor="text1"/>
                <w:kern w:val="0"/>
                <w:sz w:val="24"/>
                <w:szCs w:val="24"/>
                <w:lang w:eastAsia="zh-CN"/>
              </w:rPr>
              <w:t>大型高一</w:t>
            </w:r>
          </w:p>
        </w:tc>
        <w:tc>
          <w:tcPr>
            <w:tcW w:w="993" w:type="dxa"/>
            <w:vAlign w:val="center"/>
          </w:tcPr>
          <w:p>
            <w:pPr>
              <w:spacing w:after="100" w:afterAutospacing="1"/>
              <w:jc w:val="center"/>
              <w:rPr>
                <w:rFonts w:hint="eastAsia" w:ascii="仿宋" w:hAnsi="仿宋" w:eastAsia="仿宋"/>
                <w:b/>
                <w:color w:val="000000" w:themeColor="text1"/>
                <w:kern w:val="0"/>
                <w:sz w:val="24"/>
                <w:szCs w:val="24"/>
                <w:lang w:eastAsia="zh-CN"/>
              </w:rPr>
            </w:pPr>
            <w:r>
              <w:rPr>
                <w:rFonts w:hint="eastAsia" w:ascii="仿宋" w:hAnsi="仿宋" w:eastAsia="仿宋"/>
                <w:b/>
                <w:color w:val="000000" w:themeColor="text1"/>
                <w:kern w:val="0"/>
                <w:sz w:val="24"/>
                <w:szCs w:val="24"/>
                <w:lang w:eastAsia="zh-CN"/>
              </w:rPr>
              <w:t>一级</w:t>
            </w:r>
          </w:p>
        </w:tc>
        <w:tc>
          <w:tcPr>
            <w:tcW w:w="1701" w:type="dxa"/>
            <w:gridSpan w:val="3"/>
            <w:vAlign w:val="center"/>
          </w:tcPr>
          <w:p>
            <w:pPr>
              <w:adjustRightInd w:val="0"/>
              <w:snapToGrid w:val="0"/>
              <w:spacing w:after="100" w:afterAutospacing="1" w:line="240" w:lineRule="atLeast"/>
              <w:jc w:val="center"/>
              <w:rPr>
                <w:rFonts w:ascii="仿宋" w:hAnsi="仿宋" w:eastAsia="仿宋"/>
                <w:b/>
                <w:color w:val="000000" w:themeColor="text1"/>
                <w:kern w:val="0"/>
                <w:sz w:val="24"/>
                <w:szCs w:val="24"/>
              </w:rPr>
            </w:pP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新增车辆建档</w:t>
            </w: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更新车辆建档</w:t>
            </w:r>
          </w:p>
        </w:tc>
        <w:tc>
          <w:tcPr>
            <w:tcW w:w="1417" w:type="dxa"/>
            <w:vAlign w:val="center"/>
          </w:tcPr>
          <w:p>
            <w:pPr>
              <w:spacing w:after="100" w:afterAutospacing="1"/>
              <w:jc w:val="center"/>
              <w:rPr>
                <w:rFonts w:hint="default" w:ascii="仿宋" w:hAnsi="仿宋" w:eastAsia="仿宋"/>
                <w:b/>
                <w:color w:val="000000" w:themeColor="text1"/>
                <w:kern w:val="0"/>
                <w:sz w:val="24"/>
                <w:szCs w:val="24"/>
                <w:lang w:val="en-US" w:eastAsia="zh-CN"/>
              </w:rPr>
            </w:pPr>
            <w:r>
              <w:rPr>
                <w:rFonts w:hint="eastAsia" w:ascii="仿宋" w:hAnsi="仿宋" w:eastAsia="仿宋"/>
                <w:b/>
                <w:color w:val="000000" w:themeColor="text1"/>
                <w:kern w:val="0"/>
                <w:sz w:val="24"/>
                <w:szCs w:val="24"/>
                <w:lang w:eastAsia="zh-CN"/>
              </w:rPr>
              <w:t>北京</w:t>
            </w:r>
            <w:r>
              <w:rPr>
                <w:rFonts w:hint="eastAsia" w:ascii="仿宋" w:hAnsi="仿宋" w:eastAsia="仿宋"/>
                <w:b/>
                <w:color w:val="000000" w:themeColor="text1"/>
                <w:kern w:val="0"/>
                <w:sz w:val="24"/>
                <w:szCs w:val="24"/>
                <w:lang w:val="en-US" w:eastAsia="zh-CN"/>
              </w:rPr>
              <w:t>-XX</w:t>
            </w:r>
          </w:p>
        </w:tc>
        <w:tc>
          <w:tcPr>
            <w:tcW w:w="1276" w:type="dxa"/>
            <w:vAlign w:val="center"/>
          </w:tcPr>
          <w:p>
            <w:pPr>
              <w:spacing w:after="100" w:afterAutospacing="1"/>
              <w:jc w:val="center"/>
              <w:rPr>
                <w:rFonts w:hint="default" w:ascii="仿宋" w:hAnsi="仿宋" w:eastAsia="仿宋"/>
                <w:b/>
                <w:color w:val="000000" w:themeColor="text1"/>
                <w:kern w:val="0"/>
                <w:sz w:val="24"/>
                <w:szCs w:val="24"/>
                <w:lang w:val="en-US" w:eastAsia="zh-CN"/>
              </w:rPr>
            </w:pPr>
            <w:r>
              <w:rPr>
                <w:rFonts w:hint="eastAsia" w:ascii="仿宋" w:hAnsi="仿宋" w:eastAsia="仿宋"/>
                <w:b/>
                <w:color w:val="000000" w:themeColor="text1"/>
                <w:kern w:val="0"/>
                <w:sz w:val="24"/>
                <w:szCs w:val="24"/>
                <w:lang w:eastAsia="zh-CN"/>
              </w:rPr>
              <w:t>京</w:t>
            </w:r>
            <w:r>
              <w:rPr>
                <w:rFonts w:hint="eastAsia" w:ascii="仿宋" w:hAnsi="仿宋" w:eastAsia="仿宋"/>
                <w:b/>
                <w:color w:val="000000" w:themeColor="text1"/>
                <w:kern w:val="0"/>
                <w:sz w:val="24"/>
                <w:szCs w:val="24"/>
              </w:rPr>
              <w:t>运班字号</w:t>
            </w:r>
            <w:r>
              <w:rPr>
                <w:rFonts w:hint="eastAsia" w:ascii="仿宋" w:hAnsi="仿宋" w:eastAsia="仿宋"/>
                <w:b/>
                <w:color w:val="000000" w:themeColor="text1"/>
                <w:kern w:val="0"/>
                <w:sz w:val="24"/>
                <w:szCs w:val="24"/>
                <w:lang w:val="en-US" w:eastAsia="zh-CN"/>
              </w:rPr>
              <w:t>XXXX</w:t>
            </w:r>
          </w:p>
        </w:tc>
        <w:tc>
          <w:tcPr>
            <w:tcW w:w="1307" w:type="dxa"/>
            <w:vAlign w:val="center"/>
          </w:tcPr>
          <w:p>
            <w:pPr>
              <w:spacing w:after="100" w:afterAutospacing="1"/>
              <w:jc w:val="center"/>
              <w:rPr>
                <w:rFonts w:hint="default" w:ascii="仿宋" w:hAnsi="仿宋" w:eastAsia="仿宋"/>
                <w:b/>
                <w:color w:val="000000" w:themeColor="text1"/>
                <w:kern w:val="0"/>
                <w:sz w:val="24"/>
                <w:szCs w:val="24"/>
                <w:lang w:val="en-US" w:eastAsia="zh-CN"/>
              </w:rPr>
            </w:pPr>
            <w:r>
              <w:rPr>
                <w:rFonts w:hint="eastAsia" w:ascii="仿宋" w:hAnsi="仿宋" w:eastAsia="仿宋"/>
                <w:b/>
                <w:color w:val="000000" w:themeColor="text1"/>
                <w:kern w:val="0"/>
                <w:sz w:val="24"/>
                <w:szCs w:val="24"/>
                <w:lang w:val="en-US" w:eastAsia="zh-CN"/>
              </w:rPr>
              <w:t>京AXXXX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774" w:type="dxa"/>
            <w:vAlign w:val="center"/>
          </w:tcPr>
          <w:p>
            <w:pPr>
              <w:spacing w:after="100" w:afterAutospacing="1"/>
              <w:jc w:val="center"/>
              <w:rPr>
                <w:rFonts w:ascii="仿宋" w:hAnsi="仿宋" w:eastAsia="仿宋"/>
                <w:b/>
                <w:color w:val="000000" w:themeColor="text1"/>
                <w:kern w:val="0"/>
                <w:sz w:val="24"/>
                <w:szCs w:val="24"/>
              </w:rPr>
            </w:pPr>
          </w:p>
        </w:tc>
        <w:tc>
          <w:tcPr>
            <w:tcW w:w="870" w:type="dxa"/>
            <w:vAlign w:val="center"/>
          </w:tcPr>
          <w:p>
            <w:pPr>
              <w:spacing w:after="100" w:afterAutospacing="1"/>
              <w:jc w:val="center"/>
              <w:rPr>
                <w:rFonts w:ascii="仿宋" w:hAnsi="仿宋" w:eastAsia="仿宋"/>
                <w:b/>
                <w:color w:val="000000" w:themeColor="text1"/>
                <w:kern w:val="0"/>
                <w:sz w:val="24"/>
                <w:szCs w:val="24"/>
              </w:rPr>
            </w:pPr>
          </w:p>
        </w:tc>
        <w:tc>
          <w:tcPr>
            <w:tcW w:w="1276" w:type="dxa"/>
            <w:vAlign w:val="center"/>
          </w:tcPr>
          <w:p>
            <w:pPr>
              <w:spacing w:after="100" w:afterAutospacing="1"/>
              <w:jc w:val="center"/>
              <w:rPr>
                <w:rFonts w:ascii="仿宋" w:hAnsi="仿宋" w:eastAsia="仿宋"/>
                <w:b/>
                <w:color w:val="000000" w:themeColor="text1"/>
                <w:kern w:val="0"/>
                <w:sz w:val="24"/>
                <w:szCs w:val="24"/>
              </w:rPr>
            </w:pPr>
          </w:p>
        </w:tc>
        <w:tc>
          <w:tcPr>
            <w:tcW w:w="1417" w:type="dxa"/>
            <w:vAlign w:val="center"/>
          </w:tcPr>
          <w:p>
            <w:pPr>
              <w:spacing w:after="100" w:afterAutospacing="1"/>
              <w:jc w:val="center"/>
              <w:rPr>
                <w:rFonts w:ascii="仿宋" w:hAnsi="仿宋" w:eastAsia="仿宋"/>
                <w:b/>
                <w:color w:val="000000" w:themeColor="text1"/>
                <w:kern w:val="0"/>
                <w:sz w:val="24"/>
                <w:szCs w:val="24"/>
              </w:rPr>
            </w:pPr>
          </w:p>
        </w:tc>
        <w:tc>
          <w:tcPr>
            <w:tcW w:w="1134" w:type="dxa"/>
            <w:gridSpan w:val="2"/>
            <w:vAlign w:val="center"/>
          </w:tcPr>
          <w:p>
            <w:pPr>
              <w:spacing w:after="100" w:afterAutospacing="1"/>
              <w:jc w:val="center"/>
              <w:rPr>
                <w:rFonts w:ascii="仿宋" w:hAnsi="仿宋" w:eastAsia="仿宋"/>
                <w:b/>
                <w:color w:val="000000" w:themeColor="text1"/>
                <w:kern w:val="0"/>
                <w:sz w:val="24"/>
                <w:szCs w:val="24"/>
              </w:rPr>
            </w:pPr>
          </w:p>
        </w:tc>
        <w:tc>
          <w:tcPr>
            <w:tcW w:w="851" w:type="dxa"/>
            <w:vAlign w:val="center"/>
          </w:tcPr>
          <w:p>
            <w:pPr>
              <w:spacing w:after="100" w:afterAutospacing="1"/>
              <w:jc w:val="center"/>
              <w:rPr>
                <w:rFonts w:ascii="仿宋" w:hAnsi="仿宋" w:eastAsia="仿宋"/>
                <w:b/>
                <w:color w:val="000000" w:themeColor="text1"/>
                <w:kern w:val="0"/>
                <w:sz w:val="24"/>
                <w:szCs w:val="24"/>
              </w:rPr>
            </w:pPr>
          </w:p>
        </w:tc>
        <w:tc>
          <w:tcPr>
            <w:tcW w:w="709" w:type="dxa"/>
            <w:vAlign w:val="center"/>
          </w:tcPr>
          <w:p>
            <w:pPr>
              <w:spacing w:after="100" w:afterAutospacing="1"/>
              <w:jc w:val="center"/>
              <w:rPr>
                <w:rFonts w:ascii="仿宋" w:hAnsi="仿宋" w:eastAsia="仿宋"/>
                <w:b/>
                <w:color w:val="000000" w:themeColor="text1"/>
                <w:kern w:val="0"/>
                <w:sz w:val="24"/>
                <w:szCs w:val="24"/>
              </w:rPr>
            </w:pPr>
          </w:p>
        </w:tc>
        <w:tc>
          <w:tcPr>
            <w:tcW w:w="1275" w:type="dxa"/>
            <w:vAlign w:val="center"/>
          </w:tcPr>
          <w:p>
            <w:pPr>
              <w:spacing w:after="100" w:afterAutospacing="1"/>
              <w:jc w:val="center"/>
              <w:rPr>
                <w:rFonts w:ascii="仿宋" w:hAnsi="仿宋" w:eastAsia="仿宋"/>
                <w:b/>
                <w:color w:val="000000" w:themeColor="text1"/>
                <w:kern w:val="0"/>
                <w:sz w:val="24"/>
                <w:szCs w:val="24"/>
              </w:rPr>
            </w:pPr>
          </w:p>
        </w:tc>
        <w:tc>
          <w:tcPr>
            <w:tcW w:w="993" w:type="dxa"/>
            <w:vAlign w:val="center"/>
          </w:tcPr>
          <w:p>
            <w:pPr>
              <w:spacing w:after="100" w:afterAutospacing="1"/>
              <w:jc w:val="center"/>
              <w:rPr>
                <w:rFonts w:ascii="仿宋" w:hAnsi="仿宋" w:eastAsia="仿宋"/>
                <w:b/>
                <w:color w:val="000000" w:themeColor="text1"/>
                <w:kern w:val="0"/>
                <w:sz w:val="24"/>
                <w:szCs w:val="24"/>
              </w:rPr>
            </w:pPr>
          </w:p>
        </w:tc>
        <w:tc>
          <w:tcPr>
            <w:tcW w:w="1701" w:type="dxa"/>
            <w:gridSpan w:val="3"/>
            <w:vAlign w:val="center"/>
          </w:tcPr>
          <w:p>
            <w:pPr>
              <w:adjustRightInd w:val="0"/>
              <w:snapToGrid w:val="0"/>
              <w:spacing w:after="100" w:afterAutospacing="1" w:line="240" w:lineRule="atLeast"/>
              <w:jc w:val="center"/>
              <w:rPr>
                <w:rFonts w:ascii="微软雅黑" w:hAnsi="微软雅黑" w:eastAsia="微软雅黑"/>
                <w:color w:val="000000" w:themeColor="text1"/>
                <w:kern w:val="0"/>
                <w:szCs w:val="21"/>
              </w:rPr>
            </w:pP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新增车辆建档</w:t>
            </w: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更新车辆建档</w:t>
            </w:r>
          </w:p>
        </w:tc>
        <w:tc>
          <w:tcPr>
            <w:tcW w:w="1417" w:type="dxa"/>
            <w:vAlign w:val="center"/>
          </w:tcPr>
          <w:p>
            <w:pPr>
              <w:spacing w:after="100" w:afterAutospacing="1"/>
              <w:jc w:val="center"/>
              <w:rPr>
                <w:rFonts w:ascii="仿宋" w:hAnsi="仿宋" w:eastAsia="仿宋"/>
                <w:b/>
                <w:color w:val="000000" w:themeColor="text1"/>
                <w:kern w:val="0"/>
                <w:sz w:val="24"/>
                <w:szCs w:val="24"/>
              </w:rPr>
            </w:pPr>
          </w:p>
        </w:tc>
        <w:tc>
          <w:tcPr>
            <w:tcW w:w="1276" w:type="dxa"/>
            <w:vAlign w:val="center"/>
          </w:tcPr>
          <w:p>
            <w:pPr>
              <w:spacing w:after="100" w:afterAutospacing="1"/>
              <w:jc w:val="center"/>
              <w:rPr>
                <w:rFonts w:ascii="仿宋" w:hAnsi="仿宋" w:eastAsia="仿宋"/>
                <w:b/>
                <w:color w:val="000000" w:themeColor="text1"/>
                <w:kern w:val="0"/>
                <w:sz w:val="24"/>
                <w:szCs w:val="24"/>
              </w:rPr>
            </w:pPr>
          </w:p>
        </w:tc>
        <w:tc>
          <w:tcPr>
            <w:tcW w:w="1307" w:type="dxa"/>
            <w:vAlign w:val="center"/>
          </w:tcPr>
          <w:p>
            <w:pPr>
              <w:spacing w:after="100" w:afterAutospacing="1"/>
              <w:jc w:val="center"/>
              <w:rPr>
                <w:rFonts w:ascii="仿宋" w:hAnsi="仿宋" w:eastAsia="仿宋"/>
                <w:b/>
                <w:color w:val="000000" w:themeColor="text1"/>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74" w:type="dxa"/>
            <w:vAlign w:val="center"/>
          </w:tcPr>
          <w:p>
            <w:pPr>
              <w:spacing w:after="100" w:afterAutospacing="1"/>
              <w:jc w:val="center"/>
              <w:rPr>
                <w:rFonts w:ascii="仿宋" w:hAnsi="仿宋" w:eastAsia="仿宋"/>
                <w:b/>
                <w:color w:val="000000" w:themeColor="text1"/>
                <w:kern w:val="0"/>
                <w:szCs w:val="21"/>
              </w:rPr>
            </w:pPr>
          </w:p>
        </w:tc>
        <w:tc>
          <w:tcPr>
            <w:tcW w:w="870" w:type="dxa"/>
            <w:vAlign w:val="center"/>
          </w:tcPr>
          <w:p>
            <w:pPr>
              <w:spacing w:after="100" w:afterAutospacing="1"/>
              <w:jc w:val="center"/>
              <w:rPr>
                <w:rFonts w:ascii="仿宋" w:hAnsi="仿宋" w:eastAsia="仿宋"/>
                <w:b/>
                <w:color w:val="000000" w:themeColor="text1"/>
                <w:kern w:val="0"/>
                <w:szCs w:val="21"/>
              </w:rPr>
            </w:pPr>
          </w:p>
        </w:tc>
        <w:tc>
          <w:tcPr>
            <w:tcW w:w="1276" w:type="dxa"/>
            <w:vAlign w:val="center"/>
          </w:tcPr>
          <w:p>
            <w:pPr>
              <w:spacing w:after="100" w:afterAutospacing="1"/>
              <w:jc w:val="center"/>
              <w:rPr>
                <w:rFonts w:ascii="仿宋" w:hAnsi="仿宋" w:eastAsia="仿宋"/>
                <w:b/>
                <w:color w:val="000000" w:themeColor="text1"/>
                <w:kern w:val="0"/>
                <w:szCs w:val="21"/>
              </w:rPr>
            </w:pPr>
          </w:p>
        </w:tc>
        <w:tc>
          <w:tcPr>
            <w:tcW w:w="1417" w:type="dxa"/>
            <w:vAlign w:val="center"/>
          </w:tcPr>
          <w:p>
            <w:pPr>
              <w:spacing w:after="100" w:afterAutospacing="1"/>
              <w:jc w:val="center"/>
              <w:rPr>
                <w:rFonts w:ascii="仿宋" w:hAnsi="仿宋" w:eastAsia="仿宋"/>
                <w:b/>
                <w:color w:val="000000" w:themeColor="text1"/>
                <w:kern w:val="0"/>
                <w:szCs w:val="21"/>
              </w:rPr>
            </w:pPr>
          </w:p>
        </w:tc>
        <w:tc>
          <w:tcPr>
            <w:tcW w:w="1134" w:type="dxa"/>
            <w:gridSpan w:val="2"/>
            <w:vAlign w:val="center"/>
          </w:tcPr>
          <w:p>
            <w:pPr>
              <w:spacing w:after="100" w:afterAutospacing="1"/>
              <w:jc w:val="center"/>
              <w:rPr>
                <w:rFonts w:ascii="仿宋" w:hAnsi="仿宋" w:eastAsia="仿宋"/>
                <w:b/>
                <w:color w:val="000000" w:themeColor="text1"/>
                <w:kern w:val="0"/>
                <w:szCs w:val="21"/>
              </w:rPr>
            </w:pPr>
          </w:p>
        </w:tc>
        <w:tc>
          <w:tcPr>
            <w:tcW w:w="851"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709"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275"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993"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701" w:type="dxa"/>
            <w:gridSpan w:val="3"/>
            <w:vAlign w:val="center"/>
          </w:tcPr>
          <w:p>
            <w:pPr>
              <w:adjustRightInd w:val="0"/>
              <w:snapToGrid w:val="0"/>
              <w:spacing w:after="100" w:afterAutospacing="1" w:line="240" w:lineRule="atLeast"/>
              <w:jc w:val="center"/>
              <w:rPr>
                <w:rFonts w:ascii="微软雅黑" w:hAnsi="微软雅黑" w:eastAsia="微软雅黑"/>
                <w:color w:val="000000" w:themeColor="text1"/>
                <w:kern w:val="0"/>
                <w:szCs w:val="21"/>
              </w:rPr>
            </w:pP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新增车辆建档</w:t>
            </w: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更新车辆建档</w:t>
            </w:r>
          </w:p>
        </w:tc>
        <w:tc>
          <w:tcPr>
            <w:tcW w:w="1417"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276"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307" w:type="dxa"/>
            <w:vAlign w:val="center"/>
          </w:tcPr>
          <w:p>
            <w:pPr>
              <w:snapToGrid w:val="0"/>
              <w:spacing w:after="100" w:afterAutospacing="1" w:line="240" w:lineRule="atLeast"/>
              <w:jc w:val="center"/>
              <w:rPr>
                <w:rFonts w:ascii="仿宋" w:hAnsi="仿宋" w:eastAsia="仿宋"/>
                <w:b/>
                <w:color w:val="000000" w:themeColor="text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74" w:type="dxa"/>
            <w:vAlign w:val="center"/>
          </w:tcPr>
          <w:p>
            <w:pPr>
              <w:spacing w:after="100" w:afterAutospacing="1"/>
              <w:jc w:val="center"/>
              <w:rPr>
                <w:rFonts w:ascii="仿宋" w:hAnsi="仿宋" w:eastAsia="仿宋"/>
                <w:b/>
                <w:color w:val="000000" w:themeColor="text1"/>
                <w:kern w:val="0"/>
                <w:szCs w:val="21"/>
              </w:rPr>
            </w:pPr>
          </w:p>
        </w:tc>
        <w:tc>
          <w:tcPr>
            <w:tcW w:w="870" w:type="dxa"/>
            <w:vAlign w:val="center"/>
          </w:tcPr>
          <w:p>
            <w:pPr>
              <w:spacing w:after="100" w:afterAutospacing="1"/>
              <w:jc w:val="center"/>
              <w:rPr>
                <w:rFonts w:ascii="仿宋" w:hAnsi="仿宋" w:eastAsia="仿宋"/>
                <w:b/>
                <w:color w:val="000000" w:themeColor="text1"/>
                <w:kern w:val="0"/>
                <w:szCs w:val="21"/>
              </w:rPr>
            </w:pPr>
          </w:p>
        </w:tc>
        <w:tc>
          <w:tcPr>
            <w:tcW w:w="1276" w:type="dxa"/>
            <w:vAlign w:val="center"/>
          </w:tcPr>
          <w:p>
            <w:pPr>
              <w:spacing w:after="100" w:afterAutospacing="1"/>
              <w:jc w:val="center"/>
              <w:rPr>
                <w:rFonts w:ascii="仿宋" w:hAnsi="仿宋" w:eastAsia="仿宋"/>
                <w:b/>
                <w:color w:val="000000" w:themeColor="text1"/>
                <w:kern w:val="0"/>
                <w:szCs w:val="21"/>
              </w:rPr>
            </w:pPr>
          </w:p>
        </w:tc>
        <w:tc>
          <w:tcPr>
            <w:tcW w:w="1417" w:type="dxa"/>
            <w:vAlign w:val="center"/>
          </w:tcPr>
          <w:p>
            <w:pPr>
              <w:spacing w:after="100" w:afterAutospacing="1"/>
              <w:jc w:val="center"/>
              <w:rPr>
                <w:rFonts w:ascii="仿宋" w:hAnsi="仿宋" w:eastAsia="仿宋"/>
                <w:b/>
                <w:color w:val="000000" w:themeColor="text1"/>
                <w:kern w:val="0"/>
                <w:szCs w:val="21"/>
              </w:rPr>
            </w:pPr>
          </w:p>
        </w:tc>
        <w:tc>
          <w:tcPr>
            <w:tcW w:w="1134" w:type="dxa"/>
            <w:gridSpan w:val="2"/>
            <w:vAlign w:val="center"/>
          </w:tcPr>
          <w:p>
            <w:pPr>
              <w:spacing w:after="100" w:afterAutospacing="1"/>
              <w:jc w:val="center"/>
              <w:rPr>
                <w:rFonts w:ascii="仿宋" w:hAnsi="仿宋" w:eastAsia="仿宋"/>
                <w:b/>
                <w:color w:val="000000" w:themeColor="text1"/>
                <w:kern w:val="0"/>
                <w:szCs w:val="21"/>
              </w:rPr>
            </w:pPr>
          </w:p>
        </w:tc>
        <w:tc>
          <w:tcPr>
            <w:tcW w:w="851"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709"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275"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993"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701" w:type="dxa"/>
            <w:gridSpan w:val="3"/>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新增车辆建档</w:t>
            </w: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更新车辆建档</w:t>
            </w:r>
          </w:p>
        </w:tc>
        <w:tc>
          <w:tcPr>
            <w:tcW w:w="1417"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276"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307" w:type="dxa"/>
            <w:vAlign w:val="center"/>
          </w:tcPr>
          <w:p>
            <w:pPr>
              <w:snapToGrid w:val="0"/>
              <w:spacing w:after="100" w:afterAutospacing="1" w:line="240" w:lineRule="atLeast"/>
              <w:jc w:val="center"/>
              <w:rPr>
                <w:rFonts w:ascii="仿宋" w:hAnsi="仿宋" w:eastAsia="仿宋"/>
                <w:b/>
                <w:color w:val="000000" w:themeColor="text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74" w:type="dxa"/>
            <w:vAlign w:val="center"/>
          </w:tcPr>
          <w:p>
            <w:pPr>
              <w:spacing w:after="100" w:afterAutospacing="1"/>
              <w:jc w:val="center"/>
              <w:rPr>
                <w:rFonts w:ascii="仿宋" w:hAnsi="仿宋" w:eastAsia="仿宋"/>
                <w:b/>
                <w:color w:val="000000" w:themeColor="text1"/>
                <w:kern w:val="0"/>
                <w:szCs w:val="21"/>
              </w:rPr>
            </w:pPr>
          </w:p>
        </w:tc>
        <w:tc>
          <w:tcPr>
            <w:tcW w:w="870" w:type="dxa"/>
            <w:vAlign w:val="center"/>
          </w:tcPr>
          <w:p>
            <w:pPr>
              <w:spacing w:after="100" w:afterAutospacing="1"/>
              <w:jc w:val="center"/>
              <w:rPr>
                <w:rFonts w:ascii="仿宋" w:hAnsi="仿宋" w:eastAsia="仿宋"/>
                <w:b/>
                <w:color w:val="000000" w:themeColor="text1"/>
                <w:kern w:val="0"/>
                <w:szCs w:val="21"/>
              </w:rPr>
            </w:pPr>
          </w:p>
        </w:tc>
        <w:tc>
          <w:tcPr>
            <w:tcW w:w="1276" w:type="dxa"/>
            <w:vAlign w:val="center"/>
          </w:tcPr>
          <w:p>
            <w:pPr>
              <w:spacing w:after="100" w:afterAutospacing="1"/>
              <w:jc w:val="center"/>
              <w:rPr>
                <w:rFonts w:ascii="仿宋" w:hAnsi="仿宋" w:eastAsia="仿宋"/>
                <w:b/>
                <w:color w:val="000000" w:themeColor="text1"/>
                <w:kern w:val="0"/>
                <w:szCs w:val="21"/>
              </w:rPr>
            </w:pPr>
          </w:p>
        </w:tc>
        <w:tc>
          <w:tcPr>
            <w:tcW w:w="1417" w:type="dxa"/>
            <w:vAlign w:val="center"/>
          </w:tcPr>
          <w:p>
            <w:pPr>
              <w:spacing w:after="100" w:afterAutospacing="1"/>
              <w:jc w:val="center"/>
              <w:rPr>
                <w:rFonts w:ascii="仿宋" w:hAnsi="仿宋" w:eastAsia="仿宋"/>
                <w:b/>
                <w:color w:val="000000" w:themeColor="text1"/>
                <w:kern w:val="0"/>
                <w:szCs w:val="21"/>
              </w:rPr>
            </w:pPr>
          </w:p>
        </w:tc>
        <w:tc>
          <w:tcPr>
            <w:tcW w:w="1134" w:type="dxa"/>
            <w:gridSpan w:val="2"/>
            <w:vAlign w:val="center"/>
          </w:tcPr>
          <w:p>
            <w:pPr>
              <w:spacing w:after="100" w:afterAutospacing="1"/>
              <w:jc w:val="center"/>
              <w:rPr>
                <w:rFonts w:ascii="仿宋" w:hAnsi="仿宋" w:eastAsia="仿宋"/>
                <w:b/>
                <w:color w:val="000000" w:themeColor="text1"/>
                <w:kern w:val="0"/>
                <w:szCs w:val="21"/>
              </w:rPr>
            </w:pPr>
          </w:p>
        </w:tc>
        <w:tc>
          <w:tcPr>
            <w:tcW w:w="851"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709"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275"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993"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701" w:type="dxa"/>
            <w:gridSpan w:val="3"/>
            <w:vAlign w:val="center"/>
          </w:tcPr>
          <w:p>
            <w:pPr>
              <w:adjustRightInd w:val="0"/>
              <w:snapToGrid w:val="0"/>
              <w:spacing w:after="100" w:afterAutospacing="1" w:line="240" w:lineRule="atLeast"/>
              <w:jc w:val="center"/>
              <w:rPr>
                <w:rFonts w:ascii="微软雅黑" w:hAnsi="微软雅黑" w:eastAsia="微软雅黑"/>
                <w:color w:val="000000" w:themeColor="text1"/>
                <w:kern w:val="0"/>
                <w:szCs w:val="21"/>
              </w:rPr>
            </w:pP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新增车辆建档</w:t>
            </w: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更新车辆建档</w:t>
            </w:r>
          </w:p>
        </w:tc>
        <w:tc>
          <w:tcPr>
            <w:tcW w:w="1417" w:type="dxa"/>
            <w:vAlign w:val="center"/>
          </w:tcPr>
          <w:p>
            <w:pPr>
              <w:spacing w:after="100" w:afterAutospacing="1"/>
              <w:jc w:val="center"/>
              <w:rPr>
                <w:rFonts w:ascii="仿宋" w:hAnsi="仿宋" w:eastAsia="仿宋"/>
                <w:b/>
                <w:color w:val="000000" w:themeColor="text1"/>
                <w:kern w:val="0"/>
                <w:szCs w:val="21"/>
              </w:rPr>
            </w:pPr>
          </w:p>
        </w:tc>
        <w:tc>
          <w:tcPr>
            <w:tcW w:w="1276"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307" w:type="dxa"/>
            <w:vAlign w:val="center"/>
          </w:tcPr>
          <w:p>
            <w:pPr>
              <w:snapToGrid w:val="0"/>
              <w:spacing w:after="100" w:afterAutospacing="1" w:line="240" w:lineRule="atLeast"/>
              <w:jc w:val="center"/>
              <w:rPr>
                <w:rFonts w:ascii="仿宋" w:hAnsi="仿宋" w:eastAsia="仿宋"/>
                <w:b/>
                <w:color w:val="000000" w:themeColor="text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74" w:type="dxa"/>
            <w:vAlign w:val="center"/>
          </w:tcPr>
          <w:p>
            <w:pPr>
              <w:spacing w:after="100" w:afterAutospacing="1"/>
              <w:jc w:val="center"/>
              <w:rPr>
                <w:rFonts w:ascii="仿宋" w:hAnsi="仿宋" w:eastAsia="仿宋"/>
                <w:b/>
                <w:color w:val="000000" w:themeColor="text1"/>
                <w:kern w:val="0"/>
                <w:szCs w:val="21"/>
              </w:rPr>
            </w:pPr>
          </w:p>
        </w:tc>
        <w:tc>
          <w:tcPr>
            <w:tcW w:w="870" w:type="dxa"/>
            <w:vAlign w:val="center"/>
          </w:tcPr>
          <w:p>
            <w:pPr>
              <w:spacing w:after="100" w:afterAutospacing="1"/>
              <w:jc w:val="center"/>
              <w:rPr>
                <w:rFonts w:ascii="仿宋" w:hAnsi="仿宋" w:eastAsia="仿宋"/>
                <w:b/>
                <w:color w:val="000000" w:themeColor="text1"/>
                <w:kern w:val="0"/>
                <w:szCs w:val="21"/>
              </w:rPr>
            </w:pPr>
          </w:p>
        </w:tc>
        <w:tc>
          <w:tcPr>
            <w:tcW w:w="1276" w:type="dxa"/>
            <w:vAlign w:val="center"/>
          </w:tcPr>
          <w:p>
            <w:pPr>
              <w:spacing w:after="100" w:afterAutospacing="1"/>
              <w:jc w:val="center"/>
              <w:rPr>
                <w:rFonts w:ascii="仿宋" w:hAnsi="仿宋" w:eastAsia="仿宋"/>
                <w:b/>
                <w:color w:val="000000" w:themeColor="text1"/>
                <w:kern w:val="0"/>
                <w:szCs w:val="21"/>
              </w:rPr>
            </w:pPr>
          </w:p>
        </w:tc>
        <w:tc>
          <w:tcPr>
            <w:tcW w:w="1417" w:type="dxa"/>
            <w:vAlign w:val="center"/>
          </w:tcPr>
          <w:p>
            <w:pPr>
              <w:spacing w:after="100" w:afterAutospacing="1"/>
              <w:jc w:val="center"/>
              <w:rPr>
                <w:rFonts w:ascii="仿宋" w:hAnsi="仿宋" w:eastAsia="仿宋"/>
                <w:b/>
                <w:color w:val="000000" w:themeColor="text1"/>
                <w:kern w:val="0"/>
                <w:szCs w:val="21"/>
              </w:rPr>
            </w:pPr>
          </w:p>
        </w:tc>
        <w:tc>
          <w:tcPr>
            <w:tcW w:w="1134" w:type="dxa"/>
            <w:gridSpan w:val="2"/>
            <w:vAlign w:val="center"/>
          </w:tcPr>
          <w:p>
            <w:pPr>
              <w:spacing w:after="100" w:afterAutospacing="1"/>
              <w:jc w:val="center"/>
              <w:rPr>
                <w:rFonts w:ascii="仿宋" w:hAnsi="仿宋" w:eastAsia="仿宋"/>
                <w:b/>
                <w:color w:val="000000" w:themeColor="text1"/>
                <w:kern w:val="0"/>
                <w:szCs w:val="21"/>
              </w:rPr>
            </w:pPr>
          </w:p>
        </w:tc>
        <w:tc>
          <w:tcPr>
            <w:tcW w:w="851"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709"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275"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993"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701" w:type="dxa"/>
            <w:gridSpan w:val="3"/>
            <w:vAlign w:val="center"/>
          </w:tcPr>
          <w:p>
            <w:pPr>
              <w:adjustRightInd w:val="0"/>
              <w:snapToGrid w:val="0"/>
              <w:spacing w:after="100" w:afterAutospacing="1" w:line="240" w:lineRule="atLeast"/>
              <w:jc w:val="center"/>
              <w:rPr>
                <w:rFonts w:hint="eastAsia" w:ascii="仿宋_GB2312" w:hAnsi="仿宋" w:eastAsia="仿宋_GB2312"/>
                <w:color w:val="000000" w:themeColor="text1"/>
                <w:kern w:val="0"/>
                <w:szCs w:val="21"/>
              </w:rPr>
            </w:pP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新增车辆建档</w:t>
            </w: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更新车辆建档</w:t>
            </w:r>
          </w:p>
        </w:tc>
        <w:tc>
          <w:tcPr>
            <w:tcW w:w="1417" w:type="dxa"/>
            <w:vAlign w:val="center"/>
          </w:tcPr>
          <w:p>
            <w:pPr>
              <w:spacing w:after="100" w:afterAutospacing="1"/>
              <w:jc w:val="center"/>
              <w:rPr>
                <w:rFonts w:ascii="仿宋" w:hAnsi="仿宋" w:eastAsia="仿宋"/>
                <w:b/>
                <w:color w:val="000000" w:themeColor="text1"/>
                <w:kern w:val="0"/>
                <w:szCs w:val="21"/>
              </w:rPr>
            </w:pPr>
          </w:p>
        </w:tc>
        <w:tc>
          <w:tcPr>
            <w:tcW w:w="1276"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307" w:type="dxa"/>
            <w:vAlign w:val="center"/>
          </w:tcPr>
          <w:p>
            <w:pPr>
              <w:snapToGrid w:val="0"/>
              <w:spacing w:after="100" w:afterAutospacing="1" w:line="240" w:lineRule="atLeast"/>
              <w:jc w:val="center"/>
              <w:rPr>
                <w:rFonts w:ascii="仿宋" w:hAnsi="仿宋" w:eastAsia="仿宋"/>
                <w:b/>
                <w:color w:val="000000" w:themeColor="text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774" w:type="dxa"/>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序号</w:t>
            </w:r>
          </w:p>
        </w:tc>
        <w:tc>
          <w:tcPr>
            <w:tcW w:w="870" w:type="dxa"/>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喷饰号</w:t>
            </w:r>
          </w:p>
        </w:tc>
        <w:tc>
          <w:tcPr>
            <w:tcW w:w="1276" w:type="dxa"/>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车辆牌照号</w:t>
            </w:r>
          </w:p>
        </w:tc>
        <w:tc>
          <w:tcPr>
            <w:tcW w:w="1417" w:type="dxa"/>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经营范围</w:t>
            </w:r>
          </w:p>
        </w:tc>
        <w:tc>
          <w:tcPr>
            <w:tcW w:w="1134" w:type="dxa"/>
            <w:gridSpan w:val="2"/>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座位数</w:t>
            </w:r>
          </w:p>
        </w:tc>
        <w:tc>
          <w:tcPr>
            <w:tcW w:w="851"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燃料类别</w:t>
            </w:r>
          </w:p>
        </w:tc>
        <w:tc>
          <w:tcPr>
            <w:tcW w:w="709"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排放标准</w:t>
            </w:r>
          </w:p>
        </w:tc>
        <w:tc>
          <w:tcPr>
            <w:tcW w:w="1275"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车辆类型等级</w:t>
            </w:r>
          </w:p>
        </w:tc>
        <w:tc>
          <w:tcPr>
            <w:tcW w:w="993"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车辆技术等级</w:t>
            </w:r>
          </w:p>
        </w:tc>
        <w:tc>
          <w:tcPr>
            <w:tcW w:w="1701" w:type="dxa"/>
            <w:gridSpan w:val="3"/>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申办类型</w:t>
            </w:r>
          </w:p>
        </w:tc>
        <w:tc>
          <w:tcPr>
            <w:tcW w:w="1417"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起讫地及起讫站点</w:t>
            </w:r>
          </w:p>
        </w:tc>
        <w:tc>
          <w:tcPr>
            <w:tcW w:w="1276"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班车客运标志牌号</w:t>
            </w:r>
          </w:p>
        </w:tc>
        <w:tc>
          <w:tcPr>
            <w:tcW w:w="1307"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被更新车辆牌照号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774" w:type="dxa"/>
            <w:vAlign w:val="center"/>
          </w:tcPr>
          <w:p>
            <w:pPr>
              <w:spacing w:after="100" w:afterAutospacing="1"/>
              <w:jc w:val="center"/>
              <w:rPr>
                <w:rFonts w:ascii="仿宋" w:hAnsi="仿宋" w:eastAsia="仿宋"/>
                <w:b/>
                <w:color w:val="000000" w:themeColor="text1"/>
                <w:kern w:val="0"/>
                <w:szCs w:val="21"/>
              </w:rPr>
            </w:pPr>
          </w:p>
        </w:tc>
        <w:tc>
          <w:tcPr>
            <w:tcW w:w="870" w:type="dxa"/>
            <w:vAlign w:val="center"/>
          </w:tcPr>
          <w:p>
            <w:pPr>
              <w:spacing w:after="100" w:afterAutospacing="1"/>
              <w:jc w:val="center"/>
              <w:rPr>
                <w:rFonts w:hint="default" w:ascii="仿宋" w:hAnsi="仿宋" w:eastAsia="仿宋"/>
                <w:b/>
                <w:color w:val="000000" w:themeColor="text1"/>
                <w:kern w:val="0"/>
                <w:szCs w:val="21"/>
                <w:lang w:val="en-US" w:eastAsia="zh-CN"/>
              </w:rPr>
            </w:pPr>
            <w:r>
              <w:rPr>
                <w:rFonts w:hint="eastAsia" w:ascii="仿宋" w:hAnsi="仿宋" w:eastAsia="仿宋"/>
                <w:b/>
                <w:color w:val="000000" w:themeColor="text1"/>
                <w:kern w:val="0"/>
                <w:szCs w:val="21"/>
                <w:lang w:val="en-US" w:eastAsia="zh-CN"/>
              </w:rPr>
              <w:t>9XXXX</w:t>
            </w:r>
          </w:p>
        </w:tc>
        <w:tc>
          <w:tcPr>
            <w:tcW w:w="1276" w:type="dxa"/>
            <w:vAlign w:val="center"/>
          </w:tcPr>
          <w:p>
            <w:pPr>
              <w:spacing w:after="100" w:afterAutospacing="1"/>
              <w:jc w:val="center"/>
              <w:rPr>
                <w:rFonts w:ascii="仿宋" w:hAnsi="仿宋" w:eastAsia="仿宋"/>
                <w:b/>
                <w:color w:val="000000" w:themeColor="text1"/>
                <w:kern w:val="0"/>
                <w:szCs w:val="21"/>
              </w:rPr>
            </w:pPr>
            <w:r>
              <w:rPr>
                <w:rFonts w:hint="eastAsia" w:ascii="仿宋" w:hAnsi="仿宋" w:eastAsia="仿宋"/>
                <w:b/>
                <w:color w:val="000000" w:themeColor="text1"/>
                <w:kern w:val="0"/>
                <w:sz w:val="24"/>
                <w:szCs w:val="24"/>
                <w:lang w:val="en-US" w:eastAsia="zh-CN"/>
              </w:rPr>
              <w:t>京AXXXX</w:t>
            </w:r>
          </w:p>
        </w:tc>
        <w:tc>
          <w:tcPr>
            <w:tcW w:w="1417" w:type="dxa"/>
            <w:vAlign w:val="center"/>
          </w:tcPr>
          <w:p>
            <w:pPr>
              <w:spacing w:after="100" w:afterAutospacing="1"/>
              <w:jc w:val="center"/>
              <w:rPr>
                <w:rFonts w:hint="default" w:ascii="仿宋" w:hAnsi="仿宋" w:eastAsia="仿宋"/>
                <w:b/>
                <w:color w:val="000000" w:themeColor="text1"/>
                <w:kern w:val="0"/>
                <w:szCs w:val="21"/>
                <w:lang w:val="en-US" w:eastAsia="zh-CN"/>
              </w:rPr>
            </w:pPr>
            <w:r>
              <w:rPr>
                <w:rFonts w:hint="eastAsia" w:ascii="仿宋" w:hAnsi="仿宋" w:eastAsia="仿宋"/>
                <w:b/>
                <w:color w:val="000000" w:themeColor="text1"/>
                <w:kern w:val="0"/>
                <w:szCs w:val="21"/>
                <w:lang w:val="en-US" w:eastAsia="zh-CN"/>
              </w:rPr>
              <w:t>省际包车、市内包车</w:t>
            </w:r>
          </w:p>
        </w:tc>
        <w:tc>
          <w:tcPr>
            <w:tcW w:w="1134" w:type="dxa"/>
            <w:gridSpan w:val="2"/>
            <w:vAlign w:val="center"/>
          </w:tcPr>
          <w:p>
            <w:pPr>
              <w:spacing w:after="100" w:afterAutospacing="1"/>
              <w:jc w:val="center"/>
              <w:rPr>
                <w:rFonts w:hint="default" w:ascii="仿宋" w:hAnsi="仿宋" w:eastAsia="仿宋" w:cstheme="minorBidi"/>
                <w:b/>
                <w:color w:val="000000" w:themeColor="text1"/>
                <w:kern w:val="0"/>
                <w:sz w:val="24"/>
                <w:szCs w:val="24"/>
                <w:lang w:val="en-US" w:eastAsia="zh-CN" w:bidi="ar-SA"/>
              </w:rPr>
            </w:pPr>
            <w:r>
              <w:rPr>
                <w:rFonts w:hint="eastAsia" w:ascii="仿宋" w:hAnsi="仿宋" w:eastAsia="仿宋"/>
                <w:b/>
                <w:color w:val="000000" w:themeColor="text1"/>
                <w:kern w:val="0"/>
                <w:sz w:val="24"/>
                <w:szCs w:val="24"/>
                <w:lang w:val="en-US" w:eastAsia="zh-CN"/>
              </w:rPr>
              <w:t>50</w:t>
            </w:r>
          </w:p>
        </w:tc>
        <w:tc>
          <w:tcPr>
            <w:tcW w:w="851" w:type="dxa"/>
            <w:vAlign w:val="center"/>
          </w:tcPr>
          <w:p>
            <w:pPr>
              <w:spacing w:after="100" w:afterAutospacing="1"/>
              <w:jc w:val="center"/>
              <w:rPr>
                <w:rFonts w:hint="eastAsia" w:ascii="仿宋" w:hAnsi="仿宋" w:eastAsia="仿宋" w:cstheme="minorBidi"/>
                <w:b/>
                <w:color w:val="000000" w:themeColor="text1"/>
                <w:kern w:val="0"/>
                <w:sz w:val="24"/>
                <w:szCs w:val="24"/>
                <w:lang w:val="en-US" w:eastAsia="zh-CN" w:bidi="ar-SA"/>
              </w:rPr>
            </w:pPr>
            <w:r>
              <w:rPr>
                <w:rFonts w:hint="eastAsia" w:ascii="仿宋" w:hAnsi="仿宋" w:eastAsia="仿宋"/>
                <w:b/>
                <w:color w:val="000000" w:themeColor="text1"/>
                <w:kern w:val="0"/>
                <w:sz w:val="24"/>
                <w:szCs w:val="24"/>
                <w:lang w:eastAsia="zh-CN"/>
              </w:rPr>
              <w:t>柴油</w:t>
            </w:r>
          </w:p>
        </w:tc>
        <w:tc>
          <w:tcPr>
            <w:tcW w:w="709" w:type="dxa"/>
            <w:vAlign w:val="center"/>
          </w:tcPr>
          <w:p>
            <w:pPr>
              <w:spacing w:after="100" w:afterAutospacing="1"/>
              <w:jc w:val="center"/>
              <w:rPr>
                <w:rFonts w:hint="eastAsia" w:ascii="仿宋" w:hAnsi="仿宋" w:eastAsia="仿宋" w:cstheme="minorBidi"/>
                <w:b/>
                <w:color w:val="000000" w:themeColor="text1"/>
                <w:kern w:val="0"/>
                <w:sz w:val="24"/>
                <w:szCs w:val="24"/>
                <w:lang w:val="en-US" w:eastAsia="zh-CN" w:bidi="ar-SA"/>
              </w:rPr>
            </w:pPr>
            <w:r>
              <w:rPr>
                <w:rFonts w:hint="eastAsia" w:ascii="仿宋" w:hAnsi="仿宋" w:eastAsia="仿宋"/>
                <w:b/>
                <w:color w:val="000000" w:themeColor="text1"/>
                <w:kern w:val="0"/>
                <w:sz w:val="24"/>
                <w:szCs w:val="24"/>
                <w:lang w:eastAsia="zh-CN"/>
              </w:rPr>
              <w:t>国六</w:t>
            </w:r>
          </w:p>
        </w:tc>
        <w:tc>
          <w:tcPr>
            <w:tcW w:w="1275" w:type="dxa"/>
            <w:vAlign w:val="center"/>
          </w:tcPr>
          <w:p>
            <w:pPr>
              <w:spacing w:after="100" w:afterAutospacing="1"/>
              <w:jc w:val="center"/>
              <w:rPr>
                <w:rFonts w:hint="eastAsia" w:ascii="仿宋" w:hAnsi="仿宋" w:eastAsia="仿宋" w:cstheme="minorBidi"/>
                <w:b/>
                <w:color w:val="000000" w:themeColor="text1"/>
                <w:kern w:val="0"/>
                <w:sz w:val="24"/>
                <w:szCs w:val="24"/>
                <w:lang w:val="en-US" w:eastAsia="zh-CN" w:bidi="ar-SA"/>
              </w:rPr>
            </w:pPr>
            <w:r>
              <w:rPr>
                <w:rFonts w:hint="eastAsia" w:ascii="仿宋" w:hAnsi="仿宋" w:eastAsia="仿宋"/>
                <w:b/>
                <w:color w:val="000000" w:themeColor="text1"/>
                <w:kern w:val="0"/>
                <w:sz w:val="24"/>
                <w:szCs w:val="24"/>
                <w:lang w:eastAsia="zh-CN"/>
              </w:rPr>
              <w:t>大型高一</w:t>
            </w:r>
          </w:p>
        </w:tc>
        <w:tc>
          <w:tcPr>
            <w:tcW w:w="993" w:type="dxa"/>
            <w:vAlign w:val="center"/>
          </w:tcPr>
          <w:p>
            <w:pPr>
              <w:spacing w:after="100" w:afterAutospacing="1"/>
              <w:jc w:val="center"/>
              <w:rPr>
                <w:rFonts w:hint="eastAsia" w:ascii="仿宋" w:hAnsi="仿宋" w:eastAsia="仿宋" w:cstheme="minorBidi"/>
                <w:b/>
                <w:color w:val="000000" w:themeColor="text1"/>
                <w:kern w:val="0"/>
                <w:sz w:val="24"/>
                <w:szCs w:val="24"/>
                <w:lang w:val="en-US" w:eastAsia="zh-CN" w:bidi="ar-SA"/>
              </w:rPr>
            </w:pPr>
            <w:r>
              <w:rPr>
                <w:rFonts w:hint="eastAsia" w:ascii="仿宋" w:hAnsi="仿宋" w:eastAsia="仿宋"/>
                <w:b/>
                <w:color w:val="000000" w:themeColor="text1"/>
                <w:kern w:val="0"/>
                <w:sz w:val="24"/>
                <w:szCs w:val="24"/>
                <w:lang w:eastAsia="zh-CN"/>
              </w:rPr>
              <w:t>一级</w:t>
            </w:r>
          </w:p>
        </w:tc>
        <w:tc>
          <w:tcPr>
            <w:tcW w:w="1701" w:type="dxa"/>
            <w:gridSpan w:val="3"/>
            <w:vAlign w:val="center"/>
          </w:tcPr>
          <w:p>
            <w:pPr>
              <w:adjustRightInd w:val="0"/>
              <w:snapToGrid w:val="0"/>
              <w:spacing w:after="100" w:afterAutospacing="1" w:line="240" w:lineRule="atLeast"/>
              <w:jc w:val="center"/>
              <w:rPr>
                <w:rFonts w:ascii="微软雅黑" w:hAnsi="微软雅黑" w:eastAsia="微软雅黑"/>
                <w:color w:val="000000" w:themeColor="text1"/>
                <w:kern w:val="0"/>
                <w:szCs w:val="21"/>
              </w:rPr>
            </w:pP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新增车辆建档</w:t>
            </w: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更新车辆建档</w:t>
            </w:r>
          </w:p>
        </w:tc>
        <w:tc>
          <w:tcPr>
            <w:tcW w:w="1417" w:type="dxa"/>
            <w:vAlign w:val="center"/>
          </w:tcPr>
          <w:p>
            <w:pPr>
              <w:spacing w:after="100" w:afterAutospacing="1"/>
              <w:jc w:val="center"/>
              <w:rPr>
                <w:rFonts w:hint="eastAsia" w:ascii="仿宋" w:hAnsi="仿宋" w:eastAsia="仿宋"/>
                <w:b/>
                <w:color w:val="000000" w:themeColor="text1"/>
                <w:kern w:val="0"/>
                <w:szCs w:val="21"/>
                <w:lang w:val="en-US" w:eastAsia="zh-CN"/>
              </w:rPr>
            </w:pPr>
            <w:r>
              <w:rPr>
                <w:rFonts w:hint="eastAsia" w:ascii="仿宋" w:hAnsi="仿宋" w:eastAsia="仿宋"/>
                <w:b/>
                <w:color w:val="000000" w:themeColor="text1"/>
                <w:kern w:val="0"/>
                <w:szCs w:val="21"/>
                <w:lang w:val="en-US" w:eastAsia="zh-CN"/>
              </w:rPr>
              <w:t>-</w:t>
            </w:r>
          </w:p>
        </w:tc>
        <w:tc>
          <w:tcPr>
            <w:tcW w:w="1276" w:type="dxa"/>
            <w:vAlign w:val="center"/>
          </w:tcPr>
          <w:p>
            <w:pPr>
              <w:snapToGrid w:val="0"/>
              <w:spacing w:after="100" w:afterAutospacing="1" w:line="240" w:lineRule="atLeast"/>
              <w:jc w:val="center"/>
              <w:rPr>
                <w:rFonts w:hint="eastAsia" w:ascii="仿宋" w:hAnsi="仿宋" w:eastAsia="仿宋"/>
                <w:b/>
                <w:color w:val="000000" w:themeColor="text1"/>
                <w:kern w:val="0"/>
                <w:szCs w:val="21"/>
                <w:lang w:val="en-US" w:eastAsia="zh-CN"/>
              </w:rPr>
            </w:pPr>
            <w:r>
              <w:rPr>
                <w:rFonts w:hint="eastAsia" w:ascii="仿宋" w:hAnsi="仿宋" w:eastAsia="仿宋"/>
                <w:b/>
                <w:color w:val="000000" w:themeColor="text1"/>
                <w:kern w:val="0"/>
                <w:szCs w:val="21"/>
                <w:lang w:val="en-US" w:eastAsia="zh-CN"/>
              </w:rPr>
              <w:t>-</w:t>
            </w:r>
          </w:p>
        </w:tc>
        <w:tc>
          <w:tcPr>
            <w:tcW w:w="1307"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 w:val="24"/>
                <w:szCs w:val="24"/>
                <w:lang w:val="en-US" w:eastAsia="zh-CN"/>
              </w:rPr>
              <w:t>京AXXXX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774" w:type="dxa"/>
            <w:vAlign w:val="center"/>
          </w:tcPr>
          <w:p>
            <w:pPr>
              <w:spacing w:after="100" w:afterAutospacing="1"/>
              <w:jc w:val="center"/>
              <w:rPr>
                <w:rFonts w:ascii="仿宋" w:hAnsi="仿宋" w:eastAsia="仿宋"/>
                <w:b/>
                <w:color w:val="000000" w:themeColor="text1"/>
                <w:kern w:val="0"/>
                <w:szCs w:val="21"/>
              </w:rPr>
            </w:pPr>
          </w:p>
        </w:tc>
        <w:tc>
          <w:tcPr>
            <w:tcW w:w="870" w:type="dxa"/>
            <w:vAlign w:val="center"/>
          </w:tcPr>
          <w:p>
            <w:pPr>
              <w:spacing w:after="100" w:afterAutospacing="1"/>
              <w:jc w:val="center"/>
              <w:rPr>
                <w:rFonts w:ascii="仿宋" w:hAnsi="仿宋" w:eastAsia="仿宋"/>
                <w:b/>
                <w:color w:val="000000" w:themeColor="text1"/>
                <w:kern w:val="0"/>
                <w:szCs w:val="21"/>
              </w:rPr>
            </w:pPr>
          </w:p>
        </w:tc>
        <w:tc>
          <w:tcPr>
            <w:tcW w:w="1276" w:type="dxa"/>
            <w:vAlign w:val="center"/>
          </w:tcPr>
          <w:p>
            <w:pPr>
              <w:spacing w:after="100" w:afterAutospacing="1"/>
              <w:jc w:val="center"/>
              <w:rPr>
                <w:rFonts w:ascii="仿宋" w:hAnsi="仿宋" w:eastAsia="仿宋"/>
                <w:b/>
                <w:color w:val="000000" w:themeColor="text1"/>
                <w:kern w:val="0"/>
                <w:szCs w:val="21"/>
              </w:rPr>
            </w:pPr>
          </w:p>
        </w:tc>
        <w:tc>
          <w:tcPr>
            <w:tcW w:w="1417" w:type="dxa"/>
            <w:vAlign w:val="center"/>
          </w:tcPr>
          <w:p>
            <w:pPr>
              <w:spacing w:after="100" w:afterAutospacing="1"/>
              <w:jc w:val="center"/>
              <w:rPr>
                <w:rFonts w:ascii="仿宋" w:hAnsi="仿宋" w:eastAsia="仿宋"/>
                <w:b/>
                <w:color w:val="000000" w:themeColor="text1"/>
                <w:kern w:val="0"/>
                <w:szCs w:val="21"/>
              </w:rPr>
            </w:pPr>
          </w:p>
        </w:tc>
        <w:tc>
          <w:tcPr>
            <w:tcW w:w="1134" w:type="dxa"/>
            <w:gridSpan w:val="2"/>
            <w:vAlign w:val="center"/>
          </w:tcPr>
          <w:p>
            <w:pPr>
              <w:spacing w:after="100" w:afterAutospacing="1"/>
              <w:jc w:val="center"/>
              <w:rPr>
                <w:rFonts w:ascii="仿宋" w:hAnsi="仿宋" w:eastAsia="仿宋"/>
                <w:b/>
                <w:color w:val="000000" w:themeColor="text1"/>
                <w:kern w:val="0"/>
                <w:szCs w:val="21"/>
              </w:rPr>
            </w:pPr>
          </w:p>
        </w:tc>
        <w:tc>
          <w:tcPr>
            <w:tcW w:w="851"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709"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275"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993"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701" w:type="dxa"/>
            <w:gridSpan w:val="3"/>
            <w:vAlign w:val="center"/>
          </w:tcPr>
          <w:p>
            <w:pPr>
              <w:adjustRightInd w:val="0"/>
              <w:snapToGrid w:val="0"/>
              <w:spacing w:after="100" w:afterAutospacing="1" w:line="240" w:lineRule="atLeast"/>
              <w:jc w:val="center"/>
              <w:rPr>
                <w:rFonts w:ascii="微软雅黑" w:hAnsi="微软雅黑" w:eastAsia="微软雅黑"/>
                <w:color w:val="000000" w:themeColor="text1"/>
                <w:kern w:val="0"/>
                <w:szCs w:val="21"/>
              </w:rPr>
            </w:pP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新增车辆建档</w:t>
            </w: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更新车辆建档</w:t>
            </w:r>
          </w:p>
        </w:tc>
        <w:tc>
          <w:tcPr>
            <w:tcW w:w="1417" w:type="dxa"/>
            <w:vAlign w:val="center"/>
          </w:tcPr>
          <w:p>
            <w:pPr>
              <w:spacing w:after="100" w:afterAutospacing="1"/>
              <w:jc w:val="center"/>
              <w:rPr>
                <w:rFonts w:ascii="仿宋" w:hAnsi="仿宋" w:eastAsia="仿宋"/>
                <w:b/>
                <w:color w:val="000000" w:themeColor="text1"/>
                <w:kern w:val="0"/>
                <w:szCs w:val="21"/>
              </w:rPr>
            </w:pPr>
          </w:p>
        </w:tc>
        <w:tc>
          <w:tcPr>
            <w:tcW w:w="1276"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307" w:type="dxa"/>
            <w:vAlign w:val="center"/>
          </w:tcPr>
          <w:p>
            <w:pPr>
              <w:snapToGrid w:val="0"/>
              <w:spacing w:after="100" w:afterAutospacing="1" w:line="240" w:lineRule="atLeast"/>
              <w:jc w:val="center"/>
              <w:rPr>
                <w:rFonts w:ascii="仿宋" w:hAnsi="仿宋" w:eastAsia="仿宋"/>
                <w:b/>
                <w:color w:val="000000" w:themeColor="text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774" w:type="dxa"/>
            <w:vAlign w:val="center"/>
          </w:tcPr>
          <w:p>
            <w:pPr>
              <w:spacing w:after="100" w:afterAutospacing="1"/>
              <w:jc w:val="center"/>
              <w:rPr>
                <w:rFonts w:ascii="仿宋" w:hAnsi="仿宋" w:eastAsia="仿宋"/>
                <w:b/>
                <w:color w:val="000000" w:themeColor="text1"/>
                <w:kern w:val="0"/>
                <w:szCs w:val="21"/>
              </w:rPr>
            </w:pPr>
          </w:p>
        </w:tc>
        <w:tc>
          <w:tcPr>
            <w:tcW w:w="870" w:type="dxa"/>
            <w:vAlign w:val="center"/>
          </w:tcPr>
          <w:p>
            <w:pPr>
              <w:spacing w:after="100" w:afterAutospacing="1"/>
              <w:jc w:val="center"/>
              <w:rPr>
                <w:rFonts w:ascii="仿宋" w:hAnsi="仿宋" w:eastAsia="仿宋"/>
                <w:b/>
                <w:color w:val="000000" w:themeColor="text1"/>
                <w:kern w:val="0"/>
                <w:szCs w:val="21"/>
              </w:rPr>
            </w:pPr>
          </w:p>
        </w:tc>
        <w:tc>
          <w:tcPr>
            <w:tcW w:w="1276" w:type="dxa"/>
            <w:vAlign w:val="center"/>
          </w:tcPr>
          <w:p>
            <w:pPr>
              <w:spacing w:after="100" w:afterAutospacing="1"/>
              <w:jc w:val="center"/>
              <w:rPr>
                <w:rFonts w:ascii="仿宋" w:hAnsi="仿宋" w:eastAsia="仿宋"/>
                <w:b/>
                <w:color w:val="000000" w:themeColor="text1"/>
                <w:kern w:val="0"/>
                <w:szCs w:val="21"/>
              </w:rPr>
            </w:pPr>
          </w:p>
        </w:tc>
        <w:tc>
          <w:tcPr>
            <w:tcW w:w="1417" w:type="dxa"/>
            <w:vAlign w:val="center"/>
          </w:tcPr>
          <w:p>
            <w:pPr>
              <w:spacing w:after="100" w:afterAutospacing="1"/>
              <w:jc w:val="center"/>
              <w:rPr>
                <w:rFonts w:ascii="仿宋" w:hAnsi="仿宋" w:eastAsia="仿宋"/>
                <w:b/>
                <w:color w:val="000000" w:themeColor="text1"/>
                <w:kern w:val="0"/>
                <w:szCs w:val="21"/>
              </w:rPr>
            </w:pPr>
          </w:p>
        </w:tc>
        <w:tc>
          <w:tcPr>
            <w:tcW w:w="1134" w:type="dxa"/>
            <w:gridSpan w:val="2"/>
            <w:vAlign w:val="center"/>
          </w:tcPr>
          <w:p>
            <w:pPr>
              <w:spacing w:after="100" w:afterAutospacing="1"/>
              <w:jc w:val="center"/>
              <w:rPr>
                <w:rFonts w:ascii="仿宋" w:hAnsi="仿宋" w:eastAsia="仿宋"/>
                <w:b/>
                <w:color w:val="000000" w:themeColor="text1"/>
                <w:kern w:val="0"/>
                <w:szCs w:val="21"/>
              </w:rPr>
            </w:pPr>
          </w:p>
        </w:tc>
        <w:tc>
          <w:tcPr>
            <w:tcW w:w="851"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709"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275"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993"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701" w:type="dxa"/>
            <w:gridSpan w:val="3"/>
            <w:vAlign w:val="center"/>
          </w:tcPr>
          <w:p>
            <w:pPr>
              <w:adjustRightInd w:val="0"/>
              <w:snapToGrid w:val="0"/>
              <w:spacing w:after="100" w:afterAutospacing="1" w:line="240" w:lineRule="atLeast"/>
              <w:jc w:val="center"/>
              <w:rPr>
                <w:rFonts w:ascii="微软雅黑" w:hAnsi="微软雅黑" w:eastAsia="微软雅黑"/>
                <w:color w:val="000000" w:themeColor="text1"/>
                <w:kern w:val="0"/>
                <w:szCs w:val="21"/>
              </w:rPr>
            </w:pP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新增车辆建档</w:t>
            </w:r>
            <w:r>
              <w:rPr>
                <w:rFonts w:hint="eastAsia" w:ascii="仿宋_GB2312" w:hAnsi="仿宋" w:eastAsia="仿宋_GB2312"/>
                <w:color w:val="000000" w:themeColor="text1"/>
                <w:kern w:val="0"/>
                <w:szCs w:val="21"/>
              </w:rPr>
              <w:t>□</w:t>
            </w:r>
            <w:r>
              <w:rPr>
                <w:rFonts w:hint="eastAsia" w:ascii="仿宋" w:hAnsi="仿宋" w:eastAsia="仿宋"/>
                <w:color w:val="000000" w:themeColor="text1"/>
                <w:kern w:val="0"/>
                <w:szCs w:val="21"/>
              </w:rPr>
              <w:t>更新车辆建档</w:t>
            </w:r>
          </w:p>
        </w:tc>
        <w:tc>
          <w:tcPr>
            <w:tcW w:w="1417" w:type="dxa"/>
            <w:vAlign w:val="center"/>
          </w:tcPr>
          <w:p>
            <w:pPr>
              <w:spacing w:after="100" w:afterAutospacing="1"/>
              <w:jc w:val="center"/>
              <w:rPr>
                <w:rFonts w:ascii="仿宋" w:hAnsi="仿宋" w:eastAsia="仿宋"/>
                <w:b/>
                <w:color w:val="000000" w:themeColor="text1"/>
                <w:kern w:val="0"/>
                <w:szCs w:val="21"/>
              </w:rPr>
            </w:pPr>
          </w:p>
        </w:tc>
        <w:tc>
          <w:tcPr>
            <w:tcW w:w="1276" w:type="dxa"/>
            <w:vAlign w:val="center"/>
          </w:tcPr>
          <w:p>
            <w:pPr>
              <w:snapToGrid w:val="0"/>
              <w:spacing w:after="100" w:afterAutospacing="1" w:line="240" w:lineRule="atLeast"/>
              <w:jc w:val="center"/>
              <w:rPr>
                <w:rFonts w:ascii="仿宋" w:hAnsi="仿宋" w:eastAsia="仿宋"/>
                <w:b/>
                <w:color w:val="000000" w:themeColor="text1"/>
                <w:kern w:val="0"/>
                <w:szCs w:val="21"/>
              </w:rPr>
            </w:pPr>
          </w:p>
        </w:tc>
        <w:tc>
          <w:tcPr>
            <w:tcW w:w="1307" w:type="dxa"/>
            <w:vAlign w:val="center"/>
          </w:tcPr>
          <w:p>
            <w:pPr>
              <w:snapToGrid w:val="0"/>
              <w:spacing w:after="100" w:afterAutospacing="1" w:line="240" w:lineRule="atLeast"/>
              <w:jc w:val="center"/>
              <w:rPr>
                <w:rFonts w:ascii="仿宋" w:hAnsi="仿宋" w:eastAsia="仿宋"/>
                <w:b/>
                <w:color w:val="000000" w:themeColor="text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920" w:type="dxa"/>
            <w:gridSpan w:val="3"/>
            <w:vAlign w:val="center"/>
          </w:tcPr>
          <w:p>
            <w:pPr>
              <w:spacing w:after="100" w:afterAutospacing="1"/>
              <w:jc w:val="center"/>
              <w:rPr>
                <w:rFonts w:ascii="仿宋" w:hAnsi="仿宋" w:eastAsia="仿宋"/>
                <w:b/>
                <w:color w:val="000000" w:themeColor="text1"/>
                <w:kern w:val="0"/>
                <w:szCs w:val="21"/>
              </w:rPr>
            </w:pPr>
            <w:r>
              <w:rPr>
                <w:rFonts w:ascii="仿宋" w:hAnsi="仿宋" w:eastAsia="仿宋" w:cs="宋体"/>
                <w:bCs/>
                <w:kern w:val="0"/>
                <w:sz w:val="24"/>
                <w:szCs w:val="24"/>
              </w:rPr>
              <w:t>经营者声明</w:t>
            </w:r>
          </w:p>
        </w:tc>
        <w:tc>
          <w:tcPr>
            <w:tcW w:w="12080" w:type="dxa"/>
            <w:gridSpan w:val="13"/>
            <w:vAlign w:val="center"/>
          </w:tcPr>
          <w:p>
            <w:pPr>
              <w:snapToGrid w:val="0"/>
              <w:spacing w:after="100" w:afterAutospacing="1" w:line="240" w:lineRule="atLeast"/>
              <w:jc w:val="center"/>
              <w:rPr>
                <w:rFonts w:ascii="仿宋" w:hAnsi="仿宋" w:eastAsia="仿宋"/>
                <w:b/>
                <w:color w:val="000000" w:themeColor="text1"/>
                <w:kern w:val="0"/>
                <w:szCs w:val="21"/>
              </w:rPr>
            </w:pPr>
            <w:r>
              <w:rPr>
                <w:rFonts w:ascii="仿宋" w:hAnsi="仿宋" w:eastAsia="仿宋" w:cs="宋体"/>
                <w:bCs/>
                <w:kern w:val="0"/>
                <w:sz w:val="24"/>
                <w:szCs w:val="24"/>
              </w:rPr>
              <w:t>我</w:t>
            </w:r>
            <w:r>
              <w:rPr>
                <w:rFonts w:hint="eastAsia" w:ascii="仿宋" w:hAnsi="仿宋" w:eastAsia="仿宋" w:cs="宋体"/>
                <w:bCs/>
                <w:kern w:val="0"/>
                <w:sz w:val="24"/>
                <w:szCs w:val="24"/>
              </w:rPr>
              <w:t>承诺</w:t>
            </w:r>
            <w:r>
              <w:rPr>
                <w:rFonts w:ascii="仿宋" w:hAnsi="仿宋" w:eastAsia="仿宋" w:cs="宋体"/>
                <w:bCs/>
                <w:kern w:val="0"/>
                <w:sz w:val="24"/>
                <w:szCs w:val="24"/>
              </w:rPr>
              <w:t>本表及其他相关材料中提供的信息均真实</w:t>
            </w:r>
            <w:r>
              <w:rPr>
                <w:rFonts w:hint="eastAsia" w:ascii="仿宋" w:hAnsi="仿宋" w:eastAsia="仿宋" w:cs="宋体"/>
                <w:bCs/>
                <w:kern w:val="0"/>
                <w:sz w:val="24"/>
                <w:szCs w:val="24"/>
              </w:rPr>
              <w:t>有效，若有</w:t>
            </w:r>
            <w:r>
              <w:rPr>
                <w:rFonts w:ascii="仿宋" w:hAnsi="仿宋" w:eastAsia="仿宋" w:cs="宋体"/>
                <w:bCs/>
                <w:kern w:val="0"/>
                <w:sz w:val="24"/>
                <w:szCs w:val="24"/>
              </w:rPr>
              <w:t>虚假信息，</w:t>
            </w:r>
            <w:r>
              <w:rPr>
                <w:rFonts w:hint="eastAsia" w:ascii="仿宋" w:hAnsi="仿宋" w:eastAsia="仿宋" w:cs="宋体"/>
                <w:bCs/>
                <w:kern w:val="0"/>
                <w:sz w:val="24"/>
                <w:szCs w:val="24"/>
              </w:rPr>
              <w:t>自愿依法接受相关处理。</w:t>
            </w:r>
          </w:p>
        </w:tc>
      </w:tr>
    </w:tbl>
    <w:p>
      <w:pPr>
        <w:snapToGrid w:val="0"/>
        <w:rPr>
          <w:rFonts w:ascii="仿宋" w:hAnsi="仿宋" w:eastAsia="仿宋"/>
          <w:color w:val="000000" w:themeColor="text1"/>
          <w:sz w:val="24"/>
          <w:szCs w:val="28"/>
        </w:rPr>
      </w:pPr>
      <w:r>
        <w:rPr>
          <w:rFonts w:hint="eastAsia" w:ascii="仿宋" w:hAnsi="仿宋" w:eastAsia="仿宋"/>
          <w:color w:val="000000" w:themeColor="text1"/>
          <w:sz w:val="24"/>
          <w:szCs w:val="28"/>
        </w:rPr>
        <w:t>填表说明：</w:t>
      </w:r>
    </w:p>
    <w:p>
      <w:pPr>
        <w:snapToGrid w:val="0"/>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1.省际和市内旅游客运班线、省际和市内包车（含旅游）客运车辆建档时，需填写“车辆喷饰号”；</w:t>
      </w:r>
    </w:p>
    <w:p>
      <w:pPr>
        <w:snapToGrid w:val="0"/>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2.办理新增车辆建档发证，“被更新车牌号”可不填写；</w:t>
      </w:r>
    </w:p>
    <w:p>
      <w:pPr>
        <w:snapToGrid w:val="0"/>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3.涉及到营运线路长度在800公里以上班线车辆调整的，需先办理该车“道路客运车辆退出、调整运营”手续，具体调整情形如下：（1）车辆由营运线路长度在800公里以下的客运班线拟调整至营运线路长度在800公里以上的客运班线经营；（2）车辆由营运线路长度在800公里以上的客运班线拟调整至营运线路长度在800公里以下的客运班线经营；（3）车辆由一条营运线路长度在800公里以上的客运班线拟调整至另一条营运线路长度在800公里以上的客运班线经营；</w:t>
      </w:r>
    </w:p>
    <w:p>
      <w:pPr>
        <w:snapToGrid w:val="0"/>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4. 涉及到国际道路客运班线车辆调整的，需先办理该车“道路客运车辆退出、调整运营”手续，具体调整情形如下：（1）车辆由国际道路客运班线经营拟调整至国内道路旅客运输经营；（2）车辆由国内道路旅客运输经营拟调整至国际道路客运班线经营；（3）车辆由一条国际道路客运班线拟调整至另一条国际道路客运班线经营；</w:t>
      </w:r>
    </w:p>
    <w:p>
      <w:pPr>
        <w:snapToGrid w:val="0"/>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5.更新、新增车辆拟从事营运线路长度在800公里以上的客运班线经营或国际道路客运班线经营的，“起讫地及起讫站点”和“班车客运标志牌号”需填报。</w:t>
      </w:r>
    </w:p>
    <w:p>
      <w:pPr>
        <w:snapToGrid w:val="0"/>
        <w:ind w:firstLine="480" w:firstLineChars="200"/>
        <w:rPr>
          <w:rFonts w:ascii="仿宋" w:hAnsi="仿宋" w:eastAsia="仿宋"/>
          <w:color w:val="000000" w:themeColor="text1"/>
          <w:sz w:val="24"/>
          <w:szCs w:val="28"/>
        </w:rPr>
      </w:pPr>
    </w:p>
    <w:p>
      <w:pPr>
        <w:snapToGrid w:val="0"/>
        <w:ind w:firstLine="480" w:firstLineChars="200"/>
        <w:rPr>
          <w:rFonts w:ascii="仿宋" w:hAnsi="仿宋" w:eastAsia="仿宋"/>
          <w:color w:val="000000" w:themeColor="text1"/>
          <w:sz w:val="24"/>
          <w:szCs w:val="28"/>
        </w:rPr>
      </w:pPr>
    </w:p>
    <w:p>
      <w:pPr>
        <w:snapToGrid w:val="0"/>
        <w:ind w:firstLine="560" w:firstLineChars="200"/>
        <w:rPr>
          <w:rFonts w:ascii="仿宋" w:hAnsi="仿宋" w:eastAsia="仿宋" w:cs="宋体"/>
          <w:bCs/>
          <w:kern w:val="0"/>
          <w:sz w:val="28"/>
          <w:szCs w:val="28"/>
        </w:rPr>
      </w:pPr>
    </w:p>
    <w:p>
      <w:pPr>
        <w:spacing w:line="360" w:lineRule="auto"/>
        <w:ind w:firstLine="9940" w:firstLineChars="3550"/>
        <w:jc w:val="left"/>
        <w:rPr>
          <w:rFonts w:ascii="仿宋" w:hAnsi="仿宋" w:eastAsia="仿宋"/>
          <w:color w:val="000000" w:themeColor="text1"/>
          <w:sz w:val="28"/>
          <w:szCs w:val="28"/>
        </w:rPr>
      </w:pPr>
      <w:r>
        <w:rPr>
          <w:rFonts w:ascii="仿宋" w:hAnsi="仿宋" w:eastAsia="仿宋" w:cs="宋体"/>
          <w:bCs/>
          <w:kern w:val="0"/>
          <w:sz w:val="28"/>
          <w:szCs w:val="28"/>
        </w:rPr>
        <w:t>签</w:t>
      </w:r>
      <w:r>
        <w:rPr>
          <w:rFonts w:hint="eastAsia" w:ascii="仿宋" w:hAnsi="仿宋" w:eastAsia="仿宋" w:cs="宋体"/>
          <w:bCs/>
          <w:kern w:val="0"/>
          <w:sz w:val="28"/>
          <w:szCs w:val="28"/>
        </w:rPr>
        <w:t>字（加盖公章）</w:t>
      </w:r>
      <w:r>
        <w:rPr>
          <w:rFonts w:hint="eastAsia" w:ascii="仿宋" w:hAnsi="仿宋" w:eastAsia="仿宋"/>
          <w:color w:val="000000" w:themeColor="text1"/>
          <w:sz w:val="28"/>
          <w:szCs w:val="28"/>
        </w:rPr>
        <w:t xml:space="preserve">： </w:t>
      </w:r>
      <w:r>
        <w:rPr>
          <w:rFonts w:ascii="仿宋" w:hAnsi="仿宋" w:eastAsia="仿宋"/>
          <w:color w:val="000000" w:themeColor="text1"/>
          <w:sz w:val="28"/>
          <w:szCs w:val="28"/>
        </w:rPr>
        <w:t xml:space="preserve">             </w:t>
      </w:r>
    </w:p>
    <w:p>
      <w:pPr>
        <w:spacing w:line="360" w:lineRule="auto"/>
        <w:ind w:right="560"/>
        <w:jc w:val="center"/>
      </w:pPr>
      <w:r>
        <w:rPr>
          <w:rFonts w:hint="eastAsia" w:ascii="仿宋" w:hAnsi="仿宋" w:eastAsia="仿宋"/>
          <w:color w:val="000000" w:themeColor="text1"/>
          <w:sz w:val="28"/>
          <w:szCs w:val="28"/>
        </w:rPr>
        <w:t xml:space="preserve">                                                                              申请时间：    年  月  日</w:t>
      </w:r>
    </w:p>
    <w:sectPr>
      <w:footerReference r:id="rId3" w:type="default"/>
      <w:pgSz w:w="16838" w:h="11906"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Arial">
    <w:panose1 w:val="020B0604020202020204"/>
    <w:charset w:val="00"/>
    <w:family w:val="swiss"/>
    <w:pitch w:val="default"/>
    <w:sig w:usb0="E0002AFF" w:usb1="C0007843" w:usb2="00000009" w:usb3="00000000" w:csb0="400001FF" w:csb1="FFFF0000"/>
  </w:font>
  <w:font w:name="华文中宋">
    <w:altName w:val="宋体"/>
    <w:panose1 w:val="02010600040101010101"/>
    <w:charset w:val="86"/>
    <w:family w:val="auto"/>
    <w:pitch w:val="default"/>
    <w:sig w:usb0="00000000" w:usb1="00000000" w:usb2="00000010" w:usb3="00000000" w:csb0="0004009F"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7932825"/>
      <w:docPartObj>
        <w:docPartGallery w:val="AutoText"/>
      </w:docPartObj>
    </w:sdtPr>
    <w:sdtContent>
      <w:sdt>
        <w:sdtPr>
          <w:id w:val="171357217"/>
          <w:docPartObj>
            <w:docPartGallery w:val="AutoText"/>
          </w:docPartObj>
        </w:sdtPr>
        <w:sdtContent>
          <w:p>
            <w:pPr>
              <w:pStyle w:val="13"/>
              <w:jc w:val="center"/>
            </w:pPr>
            <w:r>
              <w:rPr>
                <w:rFonts w:asciiTheme="minorEastAsia" w:hAnsiTheme="minorEastAsia"/>
                <w:sz w:val="24"/>
                <w:szCs w:val="24"/>
                <w:lang w:val="zh-CN"/>
              </w:rPr>
              <w:t xml:space="preserve"> </w:t>
            </w:r>
            <w:r>
              <w:rPr>
                <w:rFonts w:asciiTheme="minorEastAsia" w:hAnsiTheme="minorEastAsia"/>
                <w:sz w:val="24"/>
                <w:szCs w:val="24"/>
              </w:rPr>
              <w:fldChar w:fldCharType="begin"/>
            </w:r>
            <w:r>
              <w:rPr>
                <w:rFonts w:asciiTheme="minorEastAsia" w:hAnsiTheme="minorEastAsia"/>
                <w:sz w:val="24"/>
                <w:szCs w:val="24"/>
              </w:rPr>
              <w:instrText xml:space="preserve">PAGE</w:instrText>
            </w:r>
            <w:r>
              <w:rPr>
                <w:rFonts w:asciiTheme="minorEastAsia" w:hAnsiTheme="minorEastAsia"/>
                <w:sz w:val="24"/>
                <w:szCs w:val="24"/>
              </w:rPr>
              <w:fldChar w:fldCharType="separate"/>
            </w:r>
            <w:r>
              <w:rPr>
                <w:rFonts w:asciiTheme="minorEastAsia" w:hAnsiTheme="minorEastAsia"/>
                <w:sz w:val="24"/>
                <w:szCs w:val="24"/>
              </w:rPr>
              <w:t>1</w:t>
            </w:r>
            <w:r>
              <w:rPr>
                <w:rFonts w:asciiTheme="minorEastAsia" w:hAnsiTheme="minorEastAsia"/>
                <w:sz w:val="24"/>
                <w:szCs w:val="24"/>
              </w:rPr>
              <w:fldChar w:fldCharType="end"/>
            </w:r>
            <w:r>
              <w:rPr>
                <w:rFonts w:asciiTheme="minorEastAsia" w:hAnsiTheme="minorEastAsia"/>
                <w:sz w:val="24"/>
                <w:szCs w:val="24"/>
                <w:lang w:val="zh-CN"/>
              </w:rPr>
              <w:t xml:space="preserve"> / </w:t>
            </w:r>
            <w:r>
              <w:rPr>
                <w:rFonts w:asciiTheme="minorEastAsia" w:hAnsiTheme="minorEastAsia"/>
                <w:sz w:val="24"/>
                <w:szCs w:val="24"/>
              </w:rPr>
              <w:fldChar w:fldCharType="begin"/>
            </w:r>
            <w:r>
              <w:rPr>
                <w:rFonts w:asciiTheme="minorEastAsia" w:hAnsiTheme="minorEastAsia"/>
                <w:sz w:val="24"/>
                <w:szCs w:val="24"/>
              </w:rPr>
              <w:instrText xml:space="preserve">NUMPAGES</w:instrText>
            </w:r>
            <w:r>
              <w:rPr>
                <w:rFonts w:asciiTheme="minorEastAsia" w:hAnsiTheme="minorEastAsia"/>
                <w:sz w:val="24"/>
                <w:szCs w:val="24"/>
              </w:rPr>
              <w:fldChar w:fldCharType="separate"/>
            </w:r>
            <w:r>
              <w:rPr>
                <w:rFonts w:asciiTheme="minorEastAsia" w:hAnsiTheme="minorEastAsia"/>
                <w:sz w:val="24"/>
                <w:szCs w:val="24"/>
              </w:rPr>
              <w:t>2</w:t>
            </w:r>
            <w:r>
              <w:rPr>
                <w:rFonts w:asciiTheme="minorEastAsia" w:hAnsiTheme="minorEastAsia"/>
                <w:sz w:val="24"/>
                <w:szCs w:val="24"/>
              </w:rPr>
              <w:fldChar w:fldCharType="end"/>
            </w:r>
          </w:p>
        </w:sdtContent>
      </w:sdt>
    </w:sdtContent>
  </w:sdt>
  <w:p>
    <w:pPr>
      <w:pStyle w:val="1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22B7F15"/>
    <w:multiLevelType w:val="multilevel"/>
    <w:tmpl w:val="B22B7F15"/>
    <w:lvl w:ilvl="0" w:tentative="0">
      <w:start w:val="1"/>
      <w:numFmt w:val="decimal"/>
      <w:pStyle w:val="2"/>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pStyle w:val="5"/>
      <w:lvlText w:val="%1.%2.%3.%4."/>
      <w:lvlJc w:val="left"/>
      <w:pPr>
        <w:ind w:left="864" w:hanging="864"/>
      </w:pPr>
      <w:rPr>
        <w:rFonts w:hint="default"/>
      </w:rPr>
    </w:lvl>
    <w:lvl w:ilvl="4" w:tentative="0">
      <w:start w:val="1"/>
      <w:numFmt w:val="decimal"/>
      <w:pStyle w:val="6"/>
      <w:lvlText w:val="%1.%2.%3.%4.%5."/>
      <w:lvlJc w:val="left"/>
      <w:pPr>
        <w:ind w:left="1008" w:hanging="1008"/>
      </w:pPr>
      <w:rPr>
        <w:rFonts w:hint="default"/>
      </w:rPr>
    </w:lvl>
    <w:lvl w:ilvl="5" w:tentative="0">
      <w:start w:val="1"/>
      <w:numFmt w:val="decimal"/>
      <w:pStyle w:val="7"/>
      <w:lvlText w:val="%1.%2.%3.%4.%5.%6."/>
      <w:lvlJc w:val="left"/>
      <w:pPr>
        <w:ind w:left="1151" w:hanging="1151"/>
      </w:pPr>
      <w:rPr>
        <w:rFonts w:hint="default"/>
      </w:rPr>
    </w:lvl>
    <w:lvl w:ilvl="6" w:tentative="0">
      <w:start w:val="1"/>
      <w:numFmt w:val="decimal"/>
      <w:pStyle w:val="8"/>
      <w:lvlText w:val="%1.%2.%3.%4.%5.%6.%7."/>
      <w:lvlJc w:val="left"/>
      <w:pPr>
        <w:ind w:left="1296" w:hanging="1296"/>
      </w:pPr>
      <w:rPr>
        <w:rFonts w:hint="default"/>
      </w:rPr>
    </w:lvl>
    <w:lvl w:ilvl="7" w:tentative="0">
      <w:start w:val="1"/>
      <w:numFmt w:val="decimal"/>
      <w:pStyle w:val="9"/>
      <w:lvlText w:val="%1.%2.%3.%4.%5.%6.%7.%8."/>
      <w:lvlJc w:val="left"/>
      <w:pPr>
        <w:ind w:left="1440" w:hanging="1440"/>
      </w:pPr>
      <w:rPr>
        <w:rFonts w:hint="default"/>
      </w:rPr>
    </w:lvl>
    <w:lvl w:ilvl="8" w:tentative="0">
      <w:start w:val="1"/>
      <w:numFmt w:val="decimal"/>
      <w:pStyle w:val="10"/>
      <w:lvlText w:val="%1.%2.%3.%4.%5.%6.%7.%8.%9."/>
      <w:lvlJc w:val="left"/>
      <w:pPr>
        <w:ind w:left="1583" w:hanging="1583"/>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9D3F20"/>
    <w:rsid w:val="00010CE2"/>
    <w:rsid w:val="00017092"/>
    <w:rsid w:val="00027949"/>
    <w:rsid w:val="00030B38"/>
    <w:rsid w:val="00064C14"/>
    <w:rsid w:val="000776F5"/>
    <w:rsid w:val="0008068B"/>
    <w:rsid w:val="00085A13"/>
    <w:rsid w:val="00091753"/>
    <w:rsid w:val="000C466A"/>
    <w:rsid w:val="000F0AEB"/>
    <w:rsid w:val="00137D0E"/>
    <w:rsid w:val="001A31C0"/>
    <w:rsid w:val="001B3830"/>
    <w:rsid w:val="001C17B5"/>
    <w:rsid w:val="001D0AD1"/>
    <w:rsid w:val="001E35EE"/>
    <w:rsid w:val="00201B86"/>
    <w:rsid w:val="00216E79"/>
    <w:rsid w:val="002268A0"/>
    <w:rsid w:val="002279ED"/>
    <w:rsid w:val="0024349F"/>
    <w:rsid w:val="00243926"/>
    <w:rsid w:val="00250BE7"/>
    <w:rsid w:val="002563A5"/>
    <w:rsid w:val="002A4CF9"/>
    <w:rsid w:val="002C504F"/>
    <w:rsid w:val="002E10A6"/>
    <w:rsid w:val="002E31B1"/>
    <w:rsid w:val="002F357A"/>
    <w:rsid w:val="00307ABB"/>
    <w:rsid w:val="003230A2"/>
    <w:rsid w:val="00323520"/>
    <w:rsid w:val="00324B7F"/>
    <w:rsid w:val="00334A53"/>
    <w:rsid w:val="00365F99"/>
    <w:rsid w:val="00370299"/>
    <w:rsid w:val="0039013B"/>
    <w:rsid w:val="003B243D"/>
    <w:rsid w:val="003F17C1"/>
    <w:rsid w:val="003F3EB6"/>
    <w:rsid w:val="00400A6D"/>
    <w:rsid w:val="00406804"/>
    <w:rsid w:val="0041387D"/>
    <w:rsid w:val="00422746"/>
    <w:rsid w:val="00466323"/>
    <w:rsid w:val="00482DF5"/>
    <w:rsid w:val="004B43F5"/>
    <w:rsid w:val="004B672A"/>
    <w:rsid w:val="004B68D1"/>
    <w:rsid w:val="0050020D"/>
    <w:rsid w:val="00502072"/>
    <w:rsid w:val="00524DE9"/>
    <w:rsid w:val="005370B5"/>
    <w:rsid w:val="00537732"/>
    <w:rsid w:val="00551E52"/>
    <w:rsid w:val="00557434"/>
    <w:rsid w:val="00576433"/>
    <w:rsid w:val="005828C8"/>
    <w:rsid w:val="00582D86"/>
    <w:rsid w:val="005C16BF"/>
    <w:rsid w:val="005E3871"/>
    <w:rsid w:val="00626613"/>
    <w:rsid w:val="00634B61"/>
    <w:rsid w:val="006470F2"/>
    <w:rsid w:val="00656B2B"/>
    <w:rsid w:val="00662319"/>
    <w:rsid w:val="00695E49"/>
    <w:rsid w:val="006A1DF1"/>
    <w:rsid w:val="006A71EA"/>
    <w:rsid w:val="006B2571"/>
    <w:rsid w:val="006B2AFC"/>
    <w:rsid w:val="006B77D0"/>
    <w:rsid w:val="006D0F53"/>
    <w:rsid w:val="006E168F"/>
    <w:rsid w:val="006F5E9D"/>
    <w:rsid w:val="00703B22"/>
    <w:rsid w:val="00751B6D"/>
    <w:rsid w:val="00771672"/>
    <w:rsid w:val="00771D36"/>
    <w:rsid w:val="007750A9"/>
    <w:rsid w:val="00776B0F"/>
    <w:rsid w:val="007A6994"/>
    <w:rsid w:val="007E663F"/>
    <w:rsid w:val="00806783"/>
    <w:rsid w:val="00816895"/>
    <w:rsid w:val="008A1EAB"/>
    <w:rsid w:val="008E092C"/>
    <w:rsid w:val="008F0322"/>
    <w:rsid w:val="0091265B"/>
    <w:rsid w:val="00915FEE"/>
    <w:rsid w:val="00916A47"/>
    <w:rsid w:val="0091703C"/>
    <w:rsid w:val="0094144C"/>
    <w:rsid w:val="00957482"/>
    <w:rsid w:val="009A5932"/>
    <w:rsid w:val="009D3F20"/>
    <w:rsid w:val="009F3A97"/>
    <w:rsid w:val="00A00BF1"/>
    <w:rsid w:val="00A40208"/>
    <w:rsid w:val="00A920A0"/>
    <w:rsid w:val="00A95E80"/>
    <w:rsid w:val="00AC1931"/>
    <w:rsid w:val="00AE0648"/>
    <w:rsid w:val="00B12D46"/>
    <w:rsid w:val="00B135D1"/>
    <w:rsid w:val="00B279C4"/>
    <w:rsid w:val="00B533BE"/>
    <w:rsid w:val="00B83B6D"/>
    <w:rsid w:val="00B87AE9"/>
    <w:rsid w:val="00B91DF7"/>
    <w:rsid w:val="00B9633C"/>
    <w:rsid w:val="00C42092"/>
    <w:rsid w:val="00C637CF"/>
    <w:rsid w:val="00C67F5A"/>
    <w:rsid w:val="00CB705D"/>
    <w:rsid w:val="00CF411F"/>
    <w:rsid w:val="00D36FE3"/>
    <w:rsid w:val="00D3704D"/>
    <w:rsid w:val="00D76816"/>
    <w:rsid w:val="00DE4D23"/>
    <w:rsid w:val="00E27DD1"/>
    <w:rsid w:val="00E60F99"/>
    <w:rsid w:val="00E7142D"/>
    <w:rsid w:val="00E72F94"/>
    <w:rsid w:val="00E81D16"/>
    <w:rsid w:val="00EA1983"/>
    <w:rsid w:val="00EE4FB0"/>
    <w:rsid w:val="00EF1071"/>
    <w:rsid w:val="00EF7F92"/>
    <w:rsid w:val="00F03870"/>
    <w:rsid w:val="00F0688C"/>
    <w:rsid w:val="00F31FB8"/>
    <w:rsid w:val="00F52029"/>
    <w:rsid w:val="00F66206"/>
    <w:rsid w:val="00F97BDB"/>
    <w:rsid w:val="00FA342C"/>
    <w:rsid w:val="00FD01FB"/>
    <w:rsid w:val="00FD7204"/>
    <w:rsid w:val="00FE3D25"/>
    <w:rsid w:val="01F42E72"/>
    <w:rsid w:val="047C31E8"/>
    <w:rsid w:val="04B145AB"/>
    <w:rsid w:val="05D355AC"/>
    <w:rsid w:val="0A252888"/>
    <w:rsid w:val="0BDB139D"/>
    <w:rsid w:val="0D6A4CF5"/>
    <w:rsid w:val="0E016837"/>
    <w:rsid w:val="0EC2541F"/>
    <w:rsid w:val="0EF31AE9"/>
    <w:rsid w:val="11735A46"/>
    <w:rsid w:val="11A1787E"/>
    <w:rsid w:val="11CA7338"/>
    <w:rsid w:val="14572628"/>
    <w:rsid w:val="18B15121"/>
    <w:rsid w:val="1C802729"/>
    <w:rsid w:val="1E2255F7"/>
    <w:rsid w:val="24146469"/>
    <w:rsid w:val="245A71D6"/>
    <w:rsid w:val="24D13265"/>
    <w:rsid w:val="292531DB"/>
    <w:rsid w:val="29D5378F"/>
    <w:rsid w:val="2C4C4B62"/>
    <w:rsid w:val="2CC366CA"/>
    <w:rsid w:val="2F7E1C48"/>
    <w:rsid w:val="305452F0"/>
    <w:rsid w:val="335D3B92"/>
    <w:rsid w:val="344600DB"/>
    <w:rsid w:val="394C3A24"/>
    <w:rsid w:val="44BC5C51"/>
    <w:rsid w:val="4A395CCE"/>
    <w:rsid w:val="4B7F7438"/>
    <w:rsid w:val="4DEA1AB7"/>
    <w:rsid w:val="4F993972"/>
    <w:rsid w:val="57E25A5B"/>
    <w:rsid w:val="592D62AD"/>
    <w:rsid w:val="5AD635EA"/>
    <w:rsid w:val="5B5752E1"/>
    <w:rsid w:val="61733D22"/>
    <w:rsid w:val="67782F01"/>
    <w:rsid w:val="693B3F4E"/>
    <w:rsid w:val="6A035532"/>
    <w:rsid w:val="6B9C7DD0"/>
    <w:rsid w:val="72117797"/>
    <w:rsid w:val="74B60F34"/>
    <w:rsid w:val="78FB2A08"/>
    <w:rsid w:val="7964718F"/>
    <w:rsid w:val="79F2655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2"/>
    <w:qFormat/>
    <w:uiPriority w:val="9"/>
    <w:pPr>
      <w:keepNext/>
      <w:keepLines/>
      <w:numPr>
        <w:ilvl w:val="0"/>
        <w:numId w:val="1"/>
      </w:numPr>
      <w:spacing w:before="340" w:after="330" w:line="578" w:lineRule="auto"/>
      <w:outlineLvl w:val="0"/>
    </w:pPr>
    <w:rPr>
      <w:rFonts w:eastAsia="仿宋"/>
      <w:b/>
      <w:bCs/>
      <w:kern w:val="44"/>
      <w:sz w:val="44"/>
      <w:szCs w:val="44"/>
    </w:rPr>
  </w:style>
  <w:style w:type="paragraph" w:styleId="3">
    <w:name w:val="heading 2"/>
    <w:basedOn w:val="1"/>
    <w:next w:val="1"/>
    <w:link w:val="23"/>
    <w:unhideWhenUsed/>
    <w:qFormat/>
    <w:uiPriority w:val="9"/>
    <w:pPr>
      <w:keepNext/>
      <w:keepLines/>
      <w:numPr>
        <w:ilvl w:val="1"/>
        <w:numId w:val="1"/>
      </w:numPr>
      <w:spacing w:before="260" w:after="260" w:line="416" w:lineRule="auto"/>
      <w:outlineLvl w:val="1"/>
    </w:pPr>
    <w:rPr>
      <w:rFonts w:eastAsia="仿宋" w:asciiTheme="majorHAnsi" w:hAnsiTheme="majorHAnsi" w:cstheme="majorBidi"/>
      <w:b/>
      <w:bCs/>
      <w:sz w:val="32"/>
      <w:szCs w:val="32"/>
    </w:rPr>
  </w:style>
  <w:style w:type="paragraph" w:styleId="4">
    <w:name w:val="heading 3"/>
    <w:basedOn w:val="1"/>
    <w:next w:val="1"/>
    <w:link w:val="24"/>
    <w:unhideWhenUsed/>
    <w:qFormat/>
    <w:uiPriority w:val="9"/>
    <w:pPr>
      <w:keepNext/>
      <w:keepLines/>
      <w:numPr>
        <w:ilvl w:val="2"/>
        <w:numId w:val="1"/>
      </w:numPr>
      <w:spacing w:before="260" w:after="260" w:line="416" w:lineRule="auto"/>
      <w:outlineLvl w:val="2"/>
    </w:pPr>
    <w:rPr>
      <w:rFonts w:eastAsia="仿宋"/>
      <w:b/>
      <w:bCs/>
      <w:sz w:val="32"/>
      <w:szCs w:val="32"/>
    </w:rPr>
  </w:style>
  <w:style w:type="paragraph" w:styleId="5">
    <w:name w:val="heading 4"/>
    <w:basedOn w:val="1"/>
    <w:next w:val="1"/>
    <w:link w:val="25"/>
    <w:semiHidden/>
    <w:unhideWhenUsed/>
    <w:qFormat/>
    <w:uiPriority w:val="9"/>
    <w:pPr>
      <w:keepNext/>
      <w:keepLines/>
      <w:numPr>
        <w:ilvl w:val="3"/>
        <w:numId w:val="1"/>
      </w:numPr>
      <w:spacing w:before="280" w:after="290" w:line="372" w:lineRule="auto"/>
      <w:outlineLvl w:val="3"/>
    </w:pPr>
    <w:rPr>
      <w:rFonts w:ascii="Arial" w:hAnsi="Arial" w:eastAsia="黑体"/>
      <w:b/>
      <w:sz w:val="28"/>
    </w:rPr>
  </w:style>
  <w:style w:type="paragraph" w:styleId="6">
    <w:name w:val="heading 5"/>
    <w:basedOn w:val="1"/>
    <w:next w:val="1"/>
    <w:link w:val="26"/>
    <w:semiHidden/>
    <w:unhideWhenUsed/>
    <w:qFormat/>
    <w:uiPriority w:val="9"/>
    <w:pPr>
      <w:keepNext/>
      <w:keepLines/>
      <w:numPr>
        <w:ilvl w:val="4"/>
        <w:numId w:val="1"/>
      </w:numPr>
      <w:spacing w:before="280" w:after="290" w:line="372" w:lineRule="auto"/>
      <w:outlineLvl w:val="4"/>
    </w:pPr>
    <w:rPr>
      <w:b/>
      <w:sz w:val="28"/>
    </w:rPr>
  </w:style>
  <w:style w:type="paragraph" w:styleId="7">
    <w:name w:val="heading 6"/>
    <w:basedOn w:val="1"/>
    <w:next w:val="1"/>
    <w:link w:val="27"/>
    <w:semiHidden/>
    <w:unhideWhenUsed/>
    <w:qFormat/>
    <w:uiPriority w:val="9"/>
    <w:pPr>
      <w:keepNext/>
      <w:keepLines/>
      <w:numPr>
        <w:ilvl w:val="5"/>
        <w:numId w:val="1"/>
      </w:numPr>
      <w:spacing w:before="240" w:after="64" w:line="317" w:lineRule="auto"/>
      <w:outlineLvl w:val="5"/>
    </w:pPr>
    <w:rPr>
      <w:rFonts w:ascii="Arial" w:hAnsi="Arial" w:eastAsia="黑体"/>
      <w:b/>
      <w:sz w:val="24"/>
    </w:rPr>
  </w:style>
  <w:style w:type="paragraph" w:styleId="8">
    <w:name w:val="heading 7"/>
    <w:basedOn w:val="1"/>
    <w:next w:val="1"/>
    <w:link w:val="28"/>
    <w:semiHidden/>
    <w:unhideWhenUsed/>
    <w:qFormat/>
    <w:uiPriority w:val="9"/>
    <w:pPr>
      <w:keepNext/>
      <w:keepLines/>
      <w:numPr>
        <w:ilvl w:val="6"/>
        <w:numId w:val="1"/>
      </w:numPr>
      <w:spacing w:before="240" w:after="64" w:line="317" w:lineRule="auto"/>
      <w:outlineLvl w:val="6"/>
    </w:pPr>
    <w:rPr>
      <w:b/>
      <w:sz w:val="24"/>
    </w:rPr>
  </w:style>
  <w:style w:type="paragraph" w:styleId="9">
    <w:name w:val="heading 8"/>
    <w:basedOn w:val="1"/>
    <w:next w:val="1"/>
    <w:link w:val="29"/>
    <w:semiHidden/>
    <w:unhideWhenUsed/>
    <w:qFormat/>
    <w:uiPriority w:val="9"/>
    <w:pPr>
      <w:keepNext/>
      <w:keepLines/>
      <w:numPr>
        <w:ilvl w:val="7"/>
        <w:numId w:val="1"/>
      </w:numPr>
      <w:spacing w:before="240" w:after="64" w:line="317" w:lineRule="auto"/>
      <w:outlineLvl w:val="7"/>
    </w:pPr>
    <w:rPr>
      <w:rFonts w:ascii="Arial" w:hAnsi="Arial" w:eastAsia="黑体"/>
      <w:sz w:val="24"/>
    </w:rPr>
  </w:style>
  <w:style w:type="paragraph" w:styleId="10">
    <w:name w:val="heading 9"/>
    <w:basedOn w:val="1"/>
    <w:next w:val="1"/>
    <w:link w:val="30"/>
    <w:semiHidden/>
    <w:unhideWhenUsed/>
    <w:qFormat/>
    <w:uiPriority w:val="9"/>
    <w:pPr>
      <w:keepNext/>
      <w:keepLines/>
      <w:numPr>
        <w:ilvl w:val="8"/>
        <w:numId w:val="1"/>
      </w:numPr>
      <w:spacing w:before="240" w:after="64" w:line="317" w:lineRule="auto"/>
      <w:outlineLvl w:val="8"/>
    </w:pPr>
    <w:rPr>
      <w:rFonts w:ascii="Arial" w:hAnsi="Arial" w:eastAsia="黑体"/>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11">
    <w:name w:val="annotation text"/>
    <w:basedOn w:val="1"/>
    <w:link w:val="33"/>
    <w:semiHidden/>
    <w:unhideWhenUsed/>
    <w:uiPriority w:val="99"/>
    <w:pPr>
      <w:jc w:val="left"/>
    </w:pPr>
  </w:style>
  <w:style w:type="paragraph" w:styleId="12">
    <w:name w:val="Balloon Text"/>
    <w:basedOn w:val="1"/>
    <w:link w:val="32"/>
    <w:semiHidden/>
    <w:unhideWhenUsed/>
    <w:uiPriority w:val="99"/>
    <w:rPr>
      <w:rFonts w:ascii="宋体" w:eastAsia="宋体"/>
      <w:sz w:val="18"/>
      <w:szCs w:val="18"/>
    </w:rPr>
  </w:style>
  <w:style w:type="paragraph" w:styleId="13">
    <w:name w:val="footer"/>
    <w:basedOn w:val="1"/>
    <w:link w:val="21"/>
    <w:unhideWhenUsed/>
    <w:qFormat/>
    <w:uiPriority w:val="99"/>
    <w:pPr>
      <w:tabs>
        <w:tab w:val="center" w:pos="4153"/>
        <w:tab w:val="right" w:pos="8306"/>
      </w:tabs>
      <w:snapToGrid w:val="0"/>
      <w:jc w:val="left"/>
    </w:pPr>
    <w:rPr>
      <w:sz w:val="18"/>
      <w:szCs w:val="18"/>
    </w:rPr>
  </w:style>
  <w:style w:type="paragraph" w:styleId="14">
    <w:name w:val="header"/>
    <w:basedOn w:val="1"/>
    <w:link w:val="20"/>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annotation subject"/>
    <w:basedOn w:val="11"/>
    <w:next w:val="11"/>
    <w:link w:val="34"/>
    <w:semiHidden/>
    <w:unhideWhenUsed/>
    <w:qFormat/>
    <w:uiPriority w:val="99"/>
    <w:rPr>
      <w:b/>
      <w:bCs/>
    </w:rPr>
  </w:style>
  <w:style w:type="table" w:styleId="17">
    <w:name w:val="Table Grid"/>
    <w:basedOn w:val="1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annotation reference"/>
    <w:basedOn w:val="18"/>
    <w:semiHidden/>
    <w:unhideWhenUsed/>
    <w:uiPriority w:val="99"/>
    <w:rPr>
      <w:sz w:val="21"/>
      <w:szCs w:val="21"/>
    </w:rPr>
  </w:style>
  <w:style w:type="character" w:customStyle="1" w:styleId="20">
    <w:name w:val="页眉 Char"/>
    <w:basedOn w:val="18"/>
    <w:link w:val="14"/>
    <w:qFormat/>
    <w:uiPriority w:val="99"/>
    <w:rPr>
      <w:sz w:val="18"/>
      <w:szCs w:val="18"/>
    </w:rPr>
  </w:style>
  <w:style w:type="character" w:customStyle="1" w:styleId="21">
    <w:name w:val="页脚 Char"/>
    <w:basedOn w:val="18"/>
    <w:link w:val="13"/>
    <w:qFormat/>
    <w:uiPriority w:val="99"/>
    <w:rPr>
      <w:sz w:val="18"/>
      <w:szCs w:val="18"/>
    </w:rPr>
  </w:style>
  <w:style w:type="character" w:customStyle="1" w:styleId="22">
    <w:name w:val="标题 1 Char"/>
    <w:basedOn w:val="18"/>
    <w:link w:val="2"/>
    <w:qFormat/>
    <w:uiPriority w:val="9"/>
    <w:rPr>
      <w:rFonts w:eastAsia="仿宋"/>
      <w:b/>
      <w:bCs/>
      <w:kern w:val="44"/>
      <w:sz w:val="44"/>
      <w:szCs w:val="44"/>
    </w:rPr>
  </w:style>
  <w:style w:type="character" w:customStyle="1" w:styleId="23">
    <w:name w:val="标题 2 Char"/>
    <w:basedOn w:val="18"/>
    <w:link w:val="3"/>
    <w:qFormat/>
    <w:uiPriority w:val="9"/>
    <w:rPr>
      <w:rFonts w:eastAsia="仿宋" w:asciiTheme="majorHAnsi" w:hAnsiTheme="majorHAnsi" w:cstheme="majorBidi"/>
      <w:b/>
      <w:bCs/>
      <w:sz w:val="32"/>
      <w:szCs w:val="32"/>
    </w:rPr>
  </w:style>
  <w:style w:type="character" w:customStyle="1" w:styleId="24">
    <w:name w:val="标题 3 Char"/>
    <w:basedOn w:val="18"/>
    <w:link w:val="4"/>
    <w:qFormat/>
    <w:uiPriority w:val="9"/>
    <w:rPr>
      <w:rFonts w:eastAsia="仿宋"/>
      <w:b/>
      <w:bCs/>
      <w:sz w:val="32"/>
      <w:szCs w:val="32"/>
    </w:rPr>
  </w:style>
  <w:style w:type="character" w:customStyle="1" w:styleId="25">
    <w:name w:val="标题 4 Char"/>
    <w:basedOn w:val="18"/>
    <w:link w:val="5"/>
    <w:semiHidden/>
    <w:qFormat/>
    <w:uiPriority w:val="9"/>
    <w:rPr>
      <w:rFonts w:ascii="Arial" w:hAnsi="Arial" w:eastAsia="黑体"/>
      <w:b/>
      <w:sz w:val="28"/>
    </w:rPr>
  </w:style>
  <w:style w:type="character" w:customStyle="1" w:styleId="26">
    <w:name w:val="标题 5 Char"/>
    <w:basedOn w:val="18"/>
    <w:link w:val="6"/>
    <w:semiHidden/>
    <w:qFormat/>
    <w:uiPriority w:val="9"/>
    <w:rPr>
      <w:b/>
      <w:sz w:val="28"/>
    </w:rPr>
  </w:style>
  <w:style w:type="character" w:customStyle="1" w:styleId="27">
    <w:name w:val="标题 6 Char"/>
    <w:basedOn w:val="18"/>
    <w:link w:val="7"/>
    <w:semiHidden/>
    <w:qFormat/>
    <w:uiPriority w:val="9"/>
    <w:rPr>
      <w:rFonts w:ascii="Arial" w:hAnsi="Arial" w:eastAsia="黑体"/>
      <w:b/>
      <w:sz w:val="24"/>
    </w:rPr>
  </w:style>
  <w:style w:type="character" w:customStyle="1" w:styleId="28">
    <w:name w:val="标题 7 Char"/>
    <w:basedOn w:val="18"/>
    <w:link w:val="8"/>
    <w:semiHidden/>
    <w:qFormat/>
    <w:uiPriority w:val="9"/>
    <w:rPr>
      <w:b/>
      <w:sz w:val="24"/>
    </w:rPr>
  </w:style>
  <w:style w:type="character" w:customStyle="1" w:styleId="29">
    <w:name w:val="标题 8 Char"/>
    <w:basedOn w:val="18"/>
    <w:link w:val="9"/>
    <w:semiHidden/>
    <w:qFormat/>
    <w:uiPriority w:val="9"/>
    <w:rPr>
      <w:rFonts w:ascii="Arial" w:hAnsi="Arial" w:eastAsia="黑体"/>
      <w:sz w:val="24"/>
    </w:rPr>
  </w:style>
  <w:style w:type="character" w:customStyle="1" w:styleId="30">
    <w:name w:val="标题 9 Char"/>
    <w:basedOn w:val="18"/>
    <w:link w:val="10"/>
    <w:semiHidden/>
    <w:qFormat/>
    <w:uiPriority w:val="9"/>
    <w:rPr>
      <w:rFonts w:ascii="Arial" w:hAnsi="Arial" w:eastAsia="黑体"/>
    </w:rPr>
  </w:style>
  <w:style w:type="paragraph" w:styleId="31">
    <w:name w:val="List Paragraph"/>
    <w:basedOn w:val="1"/>
    <w:qFormat/>
    <w:uiPriority w:val="34"/>
    <w:pPr>
      <w:ind w:firstLine="420" w:firstLineChars="200"/>
    </w:pPr>
  </w:style>
  <w:style w:type="character" w:customStyle="1" w:styleId="32">
    <w:name w:val="批注框文本 Char"/>
    <w:basedOn w:val="18"/>
    <w:link w:val="12"/>
    <w:semiHidden/>
    <w:qFormat/>
    <w:uiPriority w:val="99"/>
    <w:rPr>
      <w:rFonts w:ascii="宋体" w:eastAsia="宋体"/>
      <w:kern w:val="2"/>
      <w:sz w:val="18"/>
      <w:szCs w:val="18"/>
    </w:rPr>
  </w:style>
  <w:style w:type="character" w:customStyle="1" w:styleId="33">
    <w:name w:val="批注文字 Char"/>
    <w:basedOn w:val="18"/>
    <w:link w:val="11"/>
    <w:semiHidden/>
    <w:qFormat/>
    <w:uiPriority w:val="99"/>
    <w:rPr>
      <w:kern w:val="2"/>
      <w:sz w:val="21"/>
      <w:szCs w:val="22"/>
    </w:rPr>
  </w:style>
  <w:style w:type="character" w:customStyle="1" w:styleId="34">
    <w:name w:val="批注主题 Char"/>
    <w:basedOn w:val="33"/>
    <w:link w:val="15"/>
    <w:semiHidden/>
    <w:qFormat/>
    <w:uiPriority w:val="99"/>
    <w:rPr>
      <w:b/>
      <w:bCs/>
      <w:kern w:val="2"/>
      <w:sz w:val="21"/>
      <w:szCs w:val="22"/>
    </w:rPr>
  </w:style>
  <w:style w:type="paragraph" w:customStyle="1" w:styleId="35">
    <w:name w:val="Revision"/>
    <w:hidden/>
    <w:semiHidden/>
    <w:qFormat/>
    <w:uiPriority w:val="99"/>
    <w:rPr>
      <w:rFonts w:asciiTheme="minorHAnsi" w:hAnsiTheme="minorHAnsi" w:eastAsiaTheme="minorEastAsia" w:cstheme="minorBidi"/>
      <w:kern w:val="2"/>
      <w:sz w:val="21"/>
      <w:szCs w:val="22"/>
      <w:lang w:val="en-US" w:eastAsia="zh-CN" w:bidi="ar-SA"/>
    </w:rPr>
  </w:style>
  <w:style w:type="paragraph" w:customStyle="1" w:styleId="36">
    <w:name w:val="Char Char Char Char Char Char Char"/>
    <w:basedOn w:val="1"/>
    <w:qFormat/>
    <w:uiPriority w:val="0"/>
    <w:pPr>
      <w:spacing w:line="360" w:lineRule="auto"/>
    </w:pPr>
    <w:rPr>
      <w:rFonts w:ascii="Times New Roman" w:hAnsi="Times New Roman" w:eastAsia="宋体" w:cs="Times New Roman"/>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A8F4138-DE3A-497C-960F-41AF10302B29}">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2</Pages>
  <Words>195</Words>
  <Characters>1114</Characters>
  <Lines>9</Lines>
  <Paragraphs>2</Paragraphs>
  <TotalTime>1</TotalTime>
  <ScaleCrop>false</ScaleCrop>
  <LinksUpToDate>false</LinksUpToDate>
  <CharactersWithSpaces>1307</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2020-03-25T07:01:00Z</dcterms:created>
  <dc:creator>徐晓霞</dc:creator>
  <cp:lastModifiedBy>Administrator</cp:lastModifiedBy>
  <dcterms:modified xsi:type="dcterms:W3CDTF">2020-10-27T08:40:23Z</dcterms:modified>
  <cp:revision>65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