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A96" w:rsidRPr="007475F6" w:rsidRDefault="007475F6" w:rsidP="007475F6">
      <w:pPr>
        <w:jc w:val="center"/>
        <w:rPr>
          <w:rFonts w:hint="eastAsia"/>
          <w:sz w:val="44"/>
          <w:szCs w:val="44"/>
        </w:rPr>
      </w:pPr>
      <w:r w:rsidRPr="007475F6">
        <w:rPr>
          <w:rFonts w:hint="eastAsia"/>
          <w:sz w:val="44"/>
          <w:szCs w:val="44"/>
        </w:rPr>
        <w:t>同意入户申请书</w:t>
      </w:r>
    </w:p>
    <w:p w:rsidR="007475F6" w:rsidRDefault="007475F6">
      <w:pPr>
        <w:rPr>
          <w:rFonts w:hint="eastAsia"/>
        </w:rPr>
      </w:pPr>
    </w:p>
    <w:p w:rsidR="007475F6" w:rsidRDefault="007475F6" w:rsidP="007475F6">
      <w:pPr>
        <w:ind w:firstLine="636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申请人（姓名）与本人为（亲属关系），本人同意（申请人）落户至本人为户主</w:t>
      </w:r>
      <w:r w:rsidR="003B6EDE">
        <w:rPr>
          <w:rFonts w:ascii="仿宋" w:eastAsia="仿宋" w:hAnsi="仿宋" w:hint="eastAsia"/>
          <w:sz w:val="32"/>
          <w:szCs w:val="32"/>
        </w:rPr>
        <w:t>（房主）</w:t>
      </w:r>
      <w:r>
        <w:rPr>
          <w:rFonts w:ascii="仿宋" w:eastAsia="仿宋" w:hAnsi="仿宋" w:hint="eastAsia"/>
          <w:sz w:val="32"/>
          <w:szCs w:val="32"/>
        </w:rPr>
        <w:t>的（户籍</w:t>
      </w:r>
      <w:r w:rsidR="003B6EDE">
        <w:rPr>
          <w:rFonts w:ascii="仿宋" w:eastAsia="仿宋" w:hAnsi="仿宋" w:hint="eastAsia"/>
          <w:sz w:val="32"/>
          <w:szCs w:val="32"/>
        </w:rPr>
        <w:t>地址），并在此居住。</w:t>
      </w:r>
    </w:p>
    <w:p w:rsidR="007475F6" w:rsidRPr="007475F6" w:rsidRDefault="007475F6" w:rsidP="007475F6">
      <w:pPr>
        <w:ind w:firstLine="636"/>
        <w:rPr>
          <w:rFonts w:ascii="仿宋" w:eastAsia="仿宋" w:hAnsi="仿宋" w:hint="eastAsia"/>
          <w:sz w:val="32"/>
          <w:szCs w:val="32"/>
        </w:rPr>
      </w:pPr>
    </w:p>
    <w:p w:rsidR="007475F6" w:rsidRDefault="007475F6" w:rsidP="007475F6">
      <w:pPr>
        <w:ind w:firstLine="636"/>
        <w:rPr>
          <w:rFonts w:ascii="仿宋" w:eastAsia="仿宋" w:hAnsi="仿宋" w:hint="eastAsia"/>
          <w:sz w:val="32"/>
          <w:szCs w:val="32"/>
        </w:rPr>
      </w:pPr>
    </w:p>
    <w:p w:rsidR="007475F6" w:rsidRDefault="003B6EDE" w:rsidP="007475F6">
      <w:pPr>
        <w:ind w:firstLine="636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入户地户主/房主</w:t>
      </w:r>
      <w:r w:rsidR="007475F6">
        <w:rPr>
          <w:rFonts w:ascii="仿宋" w:eastAsia="仿宋" w:hAnsi="仿宋" w:hint="eastAsia"/>
          <w:sz w:val="32"/>
          <w:szCs w:val="32"/>
        </w:rPr>
        <w:t>（签字、按捺指纹）</w:t>
      </w:r>
    </w:p>
    <w:p w:rsidR="007475F6" w:rsidRDefault="007475F6" w:rsidP="007475F6">
      <w:pPr>
        <w:rPr>
          <w:rFonts w:ascii="仿宋" w:eastAsia="仿宋" w:hAnsi="仿宋" w:hint="eastAsia"/>
          <w:sz w:val="32"/>
          <w:szCs w:val="32"/>
        </w:rPr>
      </w:pPr>
    </w:p>
    <w:p w:rsidR="007475F6" w:rsidRPr="007475F6" w:rsidRDefault="007475F6" w:rsidP="007475F6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若房主非户主本人，</w:t>
      </w:r>
      <w:r w:rsidR="003B6EDE">
        <w:rPr>
          <w:rFonts w:ascii="仿宋" w:eastAsia="仿宋" w:hAnsi="仿宋" w:hint="eastAsia"/>
          <w:sz w:val="32"/>
          <w:szCs w:val="32"/>
        </w:rPr>
        <w:t>同意书中说明房主与户主关系。同时，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房主还应同意入户，并出具同意入户申请书。</w:t>
      </w:r>
    </w:p>
    <w:sectPr w:rsidR="007475F6" w:rsidRPr="007475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C7F"/>
    <w:rsid w:val="00133C7F"/>
    <w:rsid w:val="003B6EDE"/>
    <w:rsid w:val="005224B9"/>
    <w:rsid w:val="007475F6"/>
    <w:rsid w:val="007E5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</Words>
  <Characters>126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2019-07-29T09:56:00Z</dcterms:created>
  <dcterms:modified xsi:type="dcterms:W3CDTF">2019-07-29T10:12:00Z</dcterms:modified>
</cp:coreProperties>
</file>