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等线" w:hAnsi="等线" w:eastAsia="等线" w:cs="等线"/>
          <w:b/>
          <w:bCs/>
          <w:sz w:val="32"/>
          <w:szCs w:val="32"/>
          <w:lang w:val="en-US" w:eastAsia="zh-CN"/>
        </w:rPr>
      </w:pPr>
      <w:r>
        <w:rPr>
          <w:rFonts w:hint="eastAsia" w:ascii="等线" w:hAnsi="等线" w:eastAsia="等线" w:cs="等线"/>
          <w:b/>
          <w:bCs/>
          <w:sz w:val="32"/>
          <w:szCs w:val="32"/>
          <w:lang w:val="en-US" w:eastAsia="zh-CN"/>
        </w:rPr>
        <w:t>施工单位出具的竣工图纸1套另附实测总平面图—样例要求：</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1通过窗口线下申请的，提交纸质申请材料原件</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2线上申请时，所有材料需为原件扫描件，PDF格式，竣工图纸按照每个建筑单体一份PDF文件方式整理</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3竣工图纸为蓝晒图，按A4规格竖向折叠并留出装订线</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4竣工图纸包括：竣工图纸目录、总平面图、各层平面图、各朝向立面图、各主要部位剖面图、基础平面图等各1份</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5图纸目录、设计说明和总平面图加盖施工单位“竣工图章”</w:t>
      </w:r>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6原件一份</w:t>
      </w:r>
      <w:bookmarkStart w:id="0" w:name="_GoBack"/>
      <w:bookmarkEnd w:id="0"/>
    </w:p>
    <w:p>
      <w:pPr>
        <w:numPr>
          <w:ilvl w:val="0"/>
          <w:numId w:val="0"/>
        </w:numPr>
        <w:rPr>
          <w:rFonts w:hint="eastAsia" w:ascii="等线" w:hAnsi="等线" w:eastAsia="等线" w:cs="等线"/>
          <w:sz w:val="32"/>
          <w:szCs w:val="36"/>
          <w:lang w:val="en-US" w:eastAsia="zh-CN"/>
        </w:rPr>
      </w:pPr>
      <w:r>
        <w:rPr>
          <w:rFonts w:hint="eastAsia" w:ascii="等线" w:hAnsi="等线" w:eastAsia="等线" w:cs="等线"/>
          <w:sz w:val="32"/>
          <w:szCs w:val="36"/>
          <w:lang w:val="en-US" w:eastAsia="zh-CN"/>
        </w:rPr>
        <w:t>7 需确认材料是否按照办事指南中所列格式递交施工单位出具竣工图纸1套</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DZkNmQ4N2VmYzMwZmVkZGE5MjIzNDliMzYyNTQifQ=="/>
  </w:docVars>
  <w:rsids>
    <w:rsidRoot w:val="3EA5517C"/>
    <w:rsid w:val="00140BB6"/>
    <w:rsid w:val="05033E64"/>
    <w:rsid w:val="08577353"/>
    <w:rsid w:val="091F238F"/>
    <w:rsid w:val="0B3A1B6F"/>
    <w:rsid w:val="0B526855"/>
    <w:rsid w:val="0BAD4359"/>
    <w:rsid w:val="0E951797"/>
    <w:rsid w:val="0F7B6EC7"/>
    <w:rsid w:val="10461BB8"/>
    <w:rsid w:val="15022C25"/>
    <w:rsid w:val="15985B67"/>
    <w:rsid w:val="188D22F2"/>
    <w:rsid w:val="19914366"/>
    <w:rsid w:val="1BF9235E"/>
    <w:rsid w:val="1C0C397F"/>
    <w:rsid w:val="1E800D6C"/>
    <w:rsid w:val="23EC1E3A"/>
    <w:rsid w:val="240B0D34"/>
    <w:rsid w:val="281B07BE"/>
    <w:rsid w:val="2D307C7C"/>
    <w:rsid w:val="2EC95549"/>
    <w:rsid w:val="31EB447B"/>
    <w:rsid w:val="332E21AA"/>
    <w:rsid w:val="34B77E12"/>
    <w:rsid w:val="34BC5504"/>
    <w:rsid w:val="371A47D1"/>
    <w:rsid w:val="37E57FC9"/>
    <w:rsid w:val="385E5C25"/>
    <w:rsid w:val="3A0B171D"/>
    <w:rsid w:val="3AAD29BD"/>
    <w:rsid w:val="3B044475"/>
    <w:rsid w:val="3B9519F1"/>
    <w:rsid w:val="3B9D517A"/>
    <w:rsid w:val="3DE3251D"/>
    <w:rsid w:val="3E6D07F6"/>
    <w:rsid w:val="3EA5517C"/>
    <w:rsid w:val="42D72A9D"/>
    <w:rsid w:val="444D7582"/>
    <w:rsid w:val="4AAF3A85"/>
    <w:rsid w:val="51A01698"/>
    <w:rsid w:val="578E52D0"/>
    <w:rsid w:val="58D25EC9"/>
    <w:rsid w:val="5A327E8F"/>
    <w:rsid w:val="5CF04510"/>
    <w:rsid w:val="5F21313D"/>
    <w:rsid w:val="5F9E170E"/>
    <w:rsid w:val="615F2AD5"/>
    <w:rsid w:val="623B03E4"/>
    <w:rsid w:val="63D67FB6"/>
    <w:rsid w:val="66FD3927"/>
    <w:rsid w:val="67745B65"/>
    <w:rsid w:val="68675786"/>
    <w:rsid w:val="69933CA4"/>
    <w:rsid w:val="69D90853"/>
    <w:rsid w:val="6AF25E8A"/>
    <w:rsid w:val="6B211702"/>
    <w:rsid w:val="6E5B61DE"/>
    <w:rsid w:val="6E88476C"/>
    <w:rsid w:val="6FE11138"/>
    <w:rsid w:val="735A40DB"/>
    <w:rsid w:val="78D969D4"/>
    <w:rsid w:val="79700C50"/>
    <w:rsid w:val="7AF25E21"/>
    <w:rsid w:val="7D930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215</Characters>
  <Lines>0</Lines>
  <Paragraphs>0</Paragraphs>
  <TotalTime>0</TotalTime>
  <ScaleCrop>false</ScaleCrop>
  <LinksUpToDate>false</LinksUpToDate>
  <CharactersWithSpaces>215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2022-08-29T01:56:00Z</dcterms:created>
  <dc:creator>刘子豪</dc:creator>
  <cp:lastModifiedBy>孙玉娟</cp:lastModifiedBy>
  <dcterms:modified xsi:type="dcterms:W3CDTF">2023-03-29T08:59:02Z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76BCDC2C411A48169A7B220D4E6AFF69</vt:lpwstr>
  </property>
</Properties>
</file>