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267970</wp:posOffset>
                </wp:positionV>
                <wp:extent cx="8869045" cy="4667250"/>
                <wp:effectExtent l="45720" t="45720" r="57785" b="495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9045" cy="466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小标宋简体" w:hAnsi="方正小标宋简体" w:eastAsia="方正小标宋简体" w:cs="方正小标宋简体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72"/>
                                <w:szCs w:val="72"/>
                              </w:rPr>
                              <w:t xml:space="preserve">建设工程夜间施工证明                                </w:t>
                            </w:r>
                          </w:p>
                          <w:p>
                            <w:pPr>
                              <w:ind w:firstLine="10880" w:firstLineChars="3400"/>
                              <w:rPr>
                                <w:rFonts w:ascii="微软雅黑" w:hAnsi="微软雅黑" w:eastAsia="微软雅黑" w:cs="微软雅黑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32"/>
                                <w:szCs w:val="32"/>
                              </w:rPr>
                              <w:t>编号：</w:t>
                            </w:r>
                          </w:p>
                          <w:p>
                            <w:pPr>
                              <w:spacing w:line="560" w:lineRule="exac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2"/>
                                <w:szCs w:val="32"/>
                              </w:rPr>
                              <w:t>工程项目名称：</w:t>
                            </w:r>
                          </w:p>
                          <w:p>
                            <w:pPr>
                              <w:spacing w:line="560" w:lineRule="exac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2"/>
                                <w:szCs w:val="32"/>
                              </w:rPr>
                              <w:t>建设单位名称：</w:t>
                            </w:r>
                          </w:p>
                          <w:p>
                            <w:pPr>
                              <w:spacing w:line="560" w:lineRule="exac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2"/>
                                <w:szCs w:val="32"/>
                              </w:rPr>
                              <w:t>施工单位名称：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560" w:lineRule="exact"/>
                              <w:rPr>
                                <w:rFonts w:ascii="黑体" w:hAnsi="微软雅黑" w:eastAsia="黑体" w:cs="微软雅黑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2"/>
                                <w:szCs w:val="32"/>
                              </w:rPr>
                              <w:t>申请类型：</w:t>
                            </w:r>
                            <w:r>
                              <w:rPr>
                                <w:rFonts w:hint="eastAsia" w:ascii="黑体" w:hAnsi="微软雅黑" w:eastAsia="黑体" w:cs="微软雅黑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微软雅黑" w:eastAsia="黑体" w:cs="微软雅黑"/>
                                <w:bCs/>
                                <w:sz w:val="30"/>
                                <w:szCs w:val="30"/>
                              </w:rPr>
                              <w:t>国家或本市重点工程；</w:t>
                            </w:r>
                            <w:r>
                              <w:rPr>
                                <w:rFonts w:hint="eastAsia" w:ascii="黑体" w:hAnsi="微软雅黑" w:eastAsia="黑体" w:cs="微软雅黑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微软雅黑" w:eastAsia="黑体" w:cs="微软雅黑"/>
                                <w:bCs/>
                                <w:sz w:val="30"/>
                                <w:szCs w:val="30"/>
                              </w:rPr>
                              <w:t>生产工艺要求须连续作业；</w:t>
                            </w:r>
                            <w:r>
                              <w:rPr>
                                <w:rFonts w:hint="eastAsia" w:ascii="黑体" w:hAnsi="微软雅黑" w:eastAsia="黑体" w:cs="微软雅黑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微软雅黑" w:eastAsia="黑体" w:cs="微软雅黑"/>
                                <w:bCs/>
                                <w:sz w:val="30"/>
                                <w:szCs w:val="30"/>
                              </w:rPr>
                              <w:t>其他特殊需要</w:t>
                            </w:r>
                          </w:p>
                          <w:p>
                            <w:pPr>
                              <w:spacing w:line="560" w:lineRule="exac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2"/>
                                <w:szCs w:val="32"/>
                              </w:rPr>
                              <w:t>夜间施工期限（起止日期）：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0"/>
                                <w:szCs w:val="30"/>
                              </w:rPr>
                              <w:t>年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0"/>
                                <w:szCs w:val="30"/>
                              </w:rPr>
                              <w:t>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0"/>
                                <w:szCs w:val="30"/>
                              </w:rPr>
                              <w:t>日至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0"/>
                                <w:szCs w:val="30"/>
                              </w:rPr>
                              <w:t>年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0"/>
                                <w:szCs w:val="30"/>
                              </w:rPr>
                              <w:t>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0"/>
                                <w:szCs w:val="30"/>
                              </w:rPr>
                              <w:t>日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560" w:lineRule="exact"/>
                              <w:rPr>
                                <w:rFonts w:ascii="仿宋_GB2312" w:hAnsi="微软雅黑" w:eastAsia="仿宋_GB2312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2"/>
                                <w:szCs w:val="32"/>
                              </w:rPr>
                              <w:t>施工作业项目：</w:t>
                            </w:r>
                            <w:r>
                              <w:rPr>
                                <w:rFonts w:hint="eastAsia" w:ascii="仿宋_GB2312" w:hAnsi="微软雅黑" w:eastAsia="仿宋_GB2312" w:cs="微软雅黑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仿宋_GB2312" w:hAnsi="微软雅黑" w:eastAsia="仿宋_GB2312" w:cs="微软雅黑"/>
                                <w:sz w:val="28"/>
                                <w:szCs w:val="28"/>
                              </w:rPr>
                              <w:t>破碎、拆除作业；</w:t>
                            </w:r>
                            <w:r>
                              <w:rPr>
                                <w:rFonts w:hint="eastAsia" w:ascii="仿宋_GB2312" w:hAnsi="微软雅黑" w:eastAsia="仿宋_GB2312" w:cs="微软雅黑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仿宋_GB2312" w:hAnsi="微软雅黑" w:eastAsia="仿宋_GB2312" w:cs="微软雅黑"/>
                                <w:sz w:val="28"/>
                                <w:szCs w:val="28"/>
                              </w:rPr>
                              <w:t>夯实作业；</w:t>
                            </w:r>
                            <w:r>
                              <w:rPr>
                                <w:rFonts w:hint="eastAsia" w:ascii="仿宋_GB2312" w:hAnsi="微软雅黑" w:eastAsia="仿宋_GB2312" w:cs="微软雅黑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仿宋_GB2312" w:hAnsi="微软雅黑" w:eastAsia="仿宋_GB2312" w:cs="微软雅黑"/>
                                <w:sz w:val="28"/>
                                <w:szCs w:val="28"/>
                              </w:rPr>
                              <w:t>土方作业；</w:t>
                            </w:r>
                            <w:r>
                              <w:rPr>
                                <w:rFonts w:hint="eastAsia" w:ascii="仿宋_GB2312" w:hAnsi="微软雅黑" w:eastAsia="仿宋_GB2312" w:cs="微软雅黑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仿宋_GB2312" w:hAnsi="微软雅黑" w:eastAsia="仿宋_GB2312" w:cs="微软雅黑"/>
                                <w:sz w:val="28"/>
                                <w:szCs w:val="28"/>
                              </w:rPr>
                              <w:t>打桩作业；</w:t>
                            </w:r>
                            <w:r>
                              <w:rPr>
                                <w:rFonts w:hint="eastAsia" w:ascii="仿宋_GB2312" w:hAnsi="微软雅黑" w:eastAsia="仿宋_GB2312" w:cs="微软雅黑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仿宋_GB2312" w:hAnsi="微软雅黑" w:eastAsia="仿宋_GB2312" w:cs="微软雅黑"/>
                                <w:sz w:val="28"/>
                                <w:szCs w:val="28"/>
                              </w:rPr>
                              <w:t>浇筑混凝土作业；</w:t>
                            </w:r>
                            <w:r>
                              <w:rPr>
                                <w:rFonts w:hint="eastAsia" w:ascii="仿宋_GB2312" w:hAnsi="微软雅黑" w:eastAsia="仿宋_GB2312" w:cs="微软雅黑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仿宋_GB2312" w:hAnsi="微软雅黑" w:eastAsia="仿宋_GB2312" w:cs="微软雅黑"/>
                                <w:sz w:val="28"/>
                                <w:szCs w:val="28"/>
                              </w:rPr>
                              <w:t>切割作业；</w:t>
                            </w:r>
                            <w:r>
                              <w:rPr>
                                <w:rFonts w:hint="eastAsia" w:ascii="仿宋_GB2312" w:hAnsi="微软雅黑" w:eastAsia="仿宋_GB2312" w:cs="微软雅黑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仿宋_GB2312" w:hAnsi="微软雅黑" w:eastAsia="仿宋_GB2312" w:cs="微软雅黑"/>
                                <w:sz w:val="28"/>
                                <w:szCs w:val="28"/>
                              </w:rPr>
                              <w:t>钢筋加工作业；</w:t>
                            </w:r>
                            <w:r>
                              <w:rPr>
                                <w:rFonts w:hint="eastAsia" w:ascii="仿宋_GB2312" w:hAnsi="微软雅黑" w:eastAsia="仿宋_GB2312" w:cs="微软雅黑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仿宋_GB2312" w:hAnsi="微软雅黑" w:eastAsia="仿宋_GB2312" w:cs="微软雅黑"/>
                                <w:sz w:val="28"/>
                                <w:szCs w:val="28"/>
                              </w:rPr>
                              <w:t>室外模板支拆作业；</w:t>
                            </w:r>
                            <w:r>
                              <w:rPr>
                                <w:rFonts w:hint="eastAsia" w:ascii="仿宋_GB2312" w:hAnsi="微软雅黑" w:eastAsia="仿宋_GB2312" w:cs="微软雅黑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仿宋_GB2312" w:hAnsi="微软雅黑" w:eastAsia="仿宋_GB2312" w:cs="微软雅黑"/>
                                <w:sz w:val="28"/>
                                <w:szCs w:val="28"/>
                              </w:rPr>
                              <w:t>大型机械清理现场作业</w:t>
                            </w:r>
                            <w:r>
                              <w:rPr>
                                <w:rFonts w:ascii="仿宋_GB2312" w:hAnsi="微软雅黑" w:eastAsia="仿宋_GB2312" w:cs="微软雅黑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微软雅黑" w:eastAsia="仿宋_GB2312" w:cs="微软雅黑"/>
                                <w:sz w:val="28"/>
                                <w:szCs w:val="28"/>
                              </w:rPr>
                              <w:t>；</w:t>
                            </w:r>
                            <w:r>
                              <w:rPr>
                                <w:rFonts w:hint="eastAsia" w:ascii="仿宋_GB2312" w:hAnsi="微软雅黑" w:eastAsia="仿宋_GB2312" w:cs="微软雅黑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仿宋_GB2312" w:hAnsi="微软雅黑" w:eastAsia="仿宋_GB2312" w:cs="微软雅黑"/>
                                <w:sz w:val="28"/>
                                <w:szCs w:val="28"/>
                              </w:rPr>
                              <w:t>场界内物料装卸</w:t>
                            </w:r>
                          </w:p>
                          <w:p>
                            <w:pPr>
                              <w:spacing w:line="560" w:lineRule="exact"/>
                              <w:ind w:firstLine="6723" w:firstLineChars="2100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2"/>
                                <w:szCs w:val="32"/>
                              </w:rPr>
                              <w:t>办理机关：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0"/>
                                <w:szCs w:val="30"/>
                              </w:rPr>
                              <w:t>（公章）</w:t>
                            </w:r>
                          </w:p>
                          <w:p>
                            <w:pPr>
                              <w:spacing w:line="560" w:lineRule="exact"/>
                              <w:ind w:firstLine="6723" w:firstLineChars="2100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2"/>
                                <w:szCs w:val="32"/>
                              </w:rPr>
                              <w:t>发放日期：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0"/>
                                <w:szCs w:val="30"/>
                              </w:rPr>
                              <w:t>年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0"/>
                                <w:szCs w:val="30"/>
                              </w:rPr>
                              <w:t>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0"/>
                                <w:szCs w:val="30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21.1pt;height:367.5pt;width:698.35pt;z-index:251659264;mso-width-relative:page;mso-height-relative:page;" fillcolor="#FFFFFF [3201]" filled="t" stroked="t" coordsize="21600,21600" o:gfxdata="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P0iZYdgAAAAIAQAA&#10;DwAAAAAAAAABACAAAAAiAAAAZHJzL2Rvd25yZXYueG1sUEsBAhQAFAAAAAgAh07iQCO4h2FSAgAA&#10;lgQAAA4AAAAAAAAAAQAgAAAAJwEAAGRycy9lMm9Eb2MueG1sUEsFBgAAAAAGAAYAWQEAAOsFAAAA&#10;AA==&#10;">
                <v:fill on="t" focussize="0,0"/>
                <v:stroke weight="7.25pt" color="#000000 [3213]" linestyle="thickThin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小标宋简体" w:hAnsi="方正小标宋简体" w:eastAsia="方正小标宋简体" w:cs="方正小标宋简体"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72"/>
                          <w:szCs w:val="72"/>
                        </w:rPr>
                        <w:t xml:space="preserve">建设工程夜间施工证明                                </w:t>
                      </w:r>
                    </w:p>
                    <w:p>
                      <w:pPr>
                        <w:ind w:firstLine="10880" w:firstLineChars="3400"/>
                        <w:rPr>
                          <w:rFonts w:ascii="微软雅黑" w:hAnsi="微软雅黑" w:eastAsia="微软雅黑" w:cs="微软雅黑"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32"/>
                          <w:szCs w:val="32"/>
                        </w:rPr>
                        <w:t>编号：</w:t>
                      </w:r>
                    </w:p>
                    <w:p>
                      <w:pPr>
                        <w:spacing w:line="560" w:lineRule="exact"/>
                        <w:rPr>
                          <w:rFonts w:ascii="微软雅黑" w:hAnsi="微软雅黑" w:eastAsia="微软雅黑" w:cs="微软雅黑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2"/>
                          <w:szCs w:val="32"/>
                        </w:rPr>
                        <w:t>工程项目名称：</w:t>
                      </w:r>
                    </w:p>
                    <w:p>
                      <w:pPr>
                        <w:spacing w:line="560" w:lineRule="exact"/>
                        <w:rPr>
                          <w:rFonts w:ascii="微软雅黑" w:hAnsi="微软雅黑" w:eastAsia="微软雅黑" w:cs="微软雅黑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2"/>
                          <w:szCs w:val="32"/>
                        </w:rPr>
                        <w:t>建设单位名称：</w:t>
                      </w:r>
                    </w:p>
                    <w:p>
                      <w:pPr>
                        <w:spacing w:line="560" w:lineRule="exact"/>
                        <w:rPr>
                          <w:rFonts w:ascii="微软雅黑" w:hAnsi="微软雅黑" w:eastAsia="微软雅黑" w:cs="微软雅黑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2"/>
                          <w:szCs w:val="32"/>
                        </w:rPr>
                        <w:t>施工单位名称：</w:t>
                      </w:r>
                    </w:p>
                    <w:p>
                      <w:pPr>
                        <w:adjustRightInd w:val="0"/>
                        <w:snapToGrid w:val="0"/>
                        <w:spacing w:line="560" w:lineRule="exact"/>
                        <w:rPr>
                          <w:rFonts w:ascii="黑体" w:hAnsi="微软雅黑" w:eastAsia="黑体" w:cs="微软雅黑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2"/>
                          <w:szCs w:val="32"/>
                        </w:rPr>
                        <w:t>申请类型：</w:t>
                      </w:r>
                      <w:r>
                        <w:rPr>
                          <w:rFonts w:hint="eastAsia" w:ascii="黑体" w:hAnsi="微软雅黑" w:eastAsia="黑体" w:cs="微软雅黑"/>
                          <w:sz w:val="30"/>
                          <w:szCs w:val="30"/>
                        </w:rPr>
                        <w:sym w:font="Wingdings 2" w:char="00A3"/>
                      </w:r>
                      <w:r>
                        <w:rPr>
                          <w:rFonts w:hint="eastAsia" w:ascii="黑体" w:hAnsi="微软雅黑" w:eastAsia="黑体" w:cs="微软雅黑"/>
                          <w:bCs/>
                          <w:sz w:val="30"/>
                          <w:szCs w:val="30"/>
                        </w:rPr>
                        <w:t>国家或本市重点工程；</w:t>
                      </w:r>
                      <w:r>
                        <w:rPr>
                          <w:rFonts w:hint="eastAsia" w:ascii="黑体" w:hAnsi="微软雅黑" w:eastAsia="黑体" w:cs="微软雅黑"/>
                          <w:sz w:val="30"/>
                          <w:szCs w:val="30"/>
                        </w:rPr>
                        <w:sym w:font="Wingdings 2" w:char="00A3"/>
                      </w:r>
                      <w:r>
                        <w:rPr>
                          <w:rFonts w:hint="eastAsia" w:ascii="黑体" w:hAnsi="微软雅黑" w:eastAsia="黑体" w:cs="微软雅黑"/>
                          <w:bCs/>
                          <w:sz w:val="30"/>
                          <w:szCs w:val="30"/>
                        </w:rPr>
                        <w:t>生产工艺要求须连续作业；</w:t>
                      </w:r>
                      <w:r>
                        <w:rPr>
                          <w:rFonts w:hint="eastAsia" w:ascii="黑体" w:hAnsi="微软雅黑" w:eastAsia="黑体" w:cs="微软雅黑"/>
                          <w:sz w:val="30"/>
                          <w:szCs w:val="30"/>
                        </w:rPr>
                        <w:sym w:font="Wingdings 2" w:char="00A3"/>
                      </w:r>
                      <w:r>
                        <w:rPr>
                          <w:rFonts w:hint="eastAsia" w:ascii="黑体" w:hAnsi="微软雅黑" w:eastAsia="黑体" w:cs="微软雅黑"/>
                          <w:bCs/>
                          <w:sz w:val="30"/>
                          <w:szCs w:val="30"/>
                        </w:rPr>
                        <w:t>其他特殊需要</w:t>
                      </w:r>
                    </w:p>
                    <w:p>
                      <w:pPr>
                        <w:spacing w:line="560" w:lineRule="exact"/>
                        <w:rPr>
                          <w:rFonts w:ascii="微软雅黑" w:hAnsi="微软雅黑" w:eastAsia="微软雅黑" w:cs="微软雅黑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2"/>
                          <w:szCs w:val="32"/>
                        </w:rPr>
                        <w:t>夜间施工期限（起止日期）：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0"/>
                          <w:szCs w:val="30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0"/>
                          <w:szCs w:val="30"/>
                        </w:rPr>
                        <w:t>年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0"/>
                          <w:szCs w:val="30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0"/>
                          <w:szCs w:val="30"/>
                        </w:rPr>
                        <w:t>月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0"/>
                          <w:szCs w:val="30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0"/>
                          <w:szCs w:val="30"/>
                        </w:rPr>
                        <w:t>日至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0"/>
                          <w:szCs w:val="30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0"/>
                          <w:szCs w:val="30"/>
                        </w:rPr>
                        <w:t>年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0"/>
                          <w:szCs w:val="30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0"/>
                          <w:szCs w:val="30"/>
                        </w:rPr>
                        <w:t>月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0"/>
                          <w:szCs w:val="30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0"/>
                          <w:szCs w:val="30"/>
                        </w:rPr>
                        <w:t>日</w:t>
                      </w:r>
                    </w:p>
                    <w:p>
                      <w:pPr>
                        <w:adjustRightInd w:val="0"/>
                        <w:snapToGrid w:val="0"/>
                        <w:spacing w:line="560" w:lineRule="exact"/>
                        <w:rPr>
                          <w:rFonts w:ascii="仿宋_GB2312" w:hAnsi="微软雅黑" w:eastAsia="仿宋_GB2312" w:cs="微软雅黑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2"/>
                          <w:szCs w:val="32"/>
                        </w:rPr>
                        <w:t>施工作业项目：</w:t>
                      </w:r>
                      <w:r>
                        <w:rPr>
                          <w:rFonts w:hint="eastAsia" w:ascii="仿宋_GB2312" w:hAnsi="微软雅黑" w:eastAsia="仿宋_GB2312" w:cs="微软雅黑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hint="eastAsia" w:ascii="仿宋_GB2312" w:hAnsi="微软雅黑" w:eastAsia="仿宋_GB2312" w:cs="微软雅黑"/>
                          <w:sz w:val="28"/>
                          <w:szCs w:val="28"/>
                        </w:rPr>
                        <w:t>破碎、拆除作业；</w:t>
                      </w:r>
                      <w:r>
                        <w:rPr>
                          <w:rFonts w:hint="eastAsia" w:ascii="仿宋_GB2312" w:hAnsi="微软雅黑" w:eastAsia="仿宋_GB2312" w:cs="微软雅黑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hint="eastAsia" w:ascii="仿宋_GB2312" w:hAnsi="微软雅黑" w:eastAsia="仿宋_GB2312" w:cs="微软雅黑"/>
                          <w:sz w:val="28"/>
                          <w:szCs w:val="28"/>
                        </w:rPr>
                        <w:t>夯实作业；</w:t>
                      </w:r>
                      <w:r>
                        <w:rPr>
                          <w:rFonts w:hint="eastAsia" w:ascii="仿宋_GB2312" w:hAnsi="微软雅黑" w:eastAsia="仿宋_GB2312" w:cs="微软雅黑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hint="eastAsia" w:ascii="仿宋_GB2312" w:hAnsi="微软雅黑" w:eastAsia="仿宋_GB2312" w:cs="微软雅黑"/>
                          <w:sz w:val="28"/>
                          <w:szCs w:val="28"/>
                        </w:rPr>
                        <w:t>土方作业；</w:t>
                      </w:r>
                      <w:r>
                        <w:rPr>
                          <w:rFonts w:hint="eastAsia" w:ascii="仿宋_GB2312" w:hAnsi="微软雅黑" w:eastAsia="仿宋_GB2312" w:cs="微软雅黑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hint="eastAsia" w:ascii="仿宋_GB2312" w:hAnsi="微软雅黑" w:eastAsia="仿宋_GB2312" w:cs="微软雅黑"/>
                          <w:sz w:val="28"/>
                          <w:szCs w:val="28"/>
                        </w:rPr>
                        <w:t>打桩作业；</w:t>
                      </w:r>
                      <w:r>
                        <w:rPr>
                          <w:rFonts w:hint="eastAsia" w:ascii="仿宋_GB2312" w:hAnsi="微软雅黑" w:eastAsia="仿宋_GB2312" w:cs="微软雅黑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hint="eastAsia" w:ascii="仿宋_GB2312" w:hAnsi="微软雅黑" w:eastAsia="仿宋_GB2312" w:cs="微软雅黑"/>
                          <w:sz w:val="28"/>
                          <w:szCs w:val="28"/>
                        </w:rPr>
                        <w:t>浇筑混凝土作业；</w:t>
                      </w:r>
                      <w:r>
                        <w:rPr>
                          <w:rFonts w:hint="eastAsia" w:ascii="仿宋_GB2312" w:hAnsi="微软雅黑" w:eastAsia="仿宋_GB2312" w:cs="微软雅黑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hint="eastAsia" w:ascii="仿宋_GB2312" w:hAnsi="微软雅黑" w:eastAsia="仿宋_GB2312" w:cs="微软雅黑"/>
                          <w:sz w:val="28"/>
                          <w:szCs w:val="28"/>
                        </w:rPr>
                        <w:t>切割作业；</w:t>
                      </w:r>
                      <w:r>
                        <w:rPr>
                          <w:rFonts w:hint="eastAsia" w:ascii="仿宋_GB2312" w:hAnsi="微软雅黑" w:eastAsia="仿宋_GB2312" w:cs="微软雅黑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hint="eastAsia" w:ascii="仿宋_GB2312" w:hAnsi="微软雅黑" w:eastAsia="仿宋_GB2312" w:cs="微软雅黑"/>
                          <w:sz w:val="28"/>
                          <w:szCs w:val="28"/>
                        </w:rPr>
                        <w:t>钢筋加工作业；</w:t>
                      </w:r>
                      <w:r>
                        <w:rPr>
                          <w:rFonts w:hint="eastAsia" w:ascii="仿宋_GB2312" w:hAnsi="微软雅黑" w:eastAsia="仿宋_GB2312" w:cs="微软雅黑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hint="eastAsia" w:ascii="仿宋_GB2312" w:hAnsi="微软雅黑" w:eastAsia="仿宋_GB2312" w:cs="微软雅黑"/>
                          <w:sz w:val="28"/>
                          <w:szCs w:val="28"/>
                        </w:rPr>
                        <w:t>室外模板支拆作业；</w:t>
                      </w:r>
                      <w:r>
                        <w:rPr>
                          <w:rFonts w:hint="eastAsia" w:ascii="仿宋_GB2312" w:hAnsi="微软雅黑" w:eastAsia="仿宋_GB2312" w:cs="微软雅黑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hint="eastAsia" w:ascii="仿宋_GB2312" w:hAnsi="微软雅黑" w:eastAsia="仿宋_GB2312" w:cs="微软雅黑"/>
                          <w:sz w:val="28"/>
                          <w:szCs w:val="28"/>
                        </w:rPr>
                        <w:t>大型机械清理现场作业</w:t>
                      </w:r>
                      <w:r>
                        <w:rPr>
                          <w:rFonts w:ascii="仿宋_GB2312" w:hAnsi="微软雅黑" w:eastAsia="仿宋_GB2312" w:cs="微软雅黑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 w:ascii="仿宋_GB2312" w:hAnsi="微软雅黑" w:eastAsia="仿宋_GB2312" w:cs="微软雅黑"/>
                          <w:sz w:val="28"/>
                          <w:szCs w:val="28"/>
                        </w:rPr>
                        <w:t>；</w:t>
                      </w:r>
                      <w:r>
                        <w:rPr>
                          <w:rFonts w:hint="eastAsia" w:ascii="仿宋_GB2312" w:hAnsi="微软雅黑" w:eastAsia="仿宋_GB2312" w:cs="微软雅黑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hint="eastAsia" w:ascii="仿宋_GB2312" w:hAnsi="微软雅黑" w:eastAsia="仿宋_GB2312" w:cs="微软雅黑"/>
                          <w:sz w:val="28"/>
                          <w:szCs w:val="28"/>
                        </w:rPr>
                        <w:t>场界内物料装卸</w:t>
                      </w:r>
                    </w:p>
                    <w:p>
                      <w:pPr>
                        <w:spacing w:line="560" w:lineRule="exact"/>
                        <w:ind w:firstLine="6723" w:firstLineChars="2100"/>
                        <w:rPr>
                          <w:rFonts w:ascii="微软雅黑" w:hAnsi="微软雅黑" w:eastAsia="微软雅黑" w:cs="微软雅黑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2"/>
                          <w:szCs w:val="32"/>
                        </w:rPr>
                        <w:t>办理机关：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0"/>
                          <w:szCs w:val="30"/>
                          <w:u w:val="single"/>
                        </w:rPr>
                        <w:t xml:space="preserve">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0"/>
                          <w:szCs w:val="30"/>
                        </w:rPr>
                        <w:t>（公章）</w:t>
                      </w:r>
                    </w:p>
                    <w:p>
                      <w:pPr>
                        <w:spacing w:line="560" w:lineRule="exact"/>
                        <w:ind w:firstLine="6723" w:firstLineChars="2100"/>
                        <w:rPr>
                          <w:rFonts w:ascii="微软雅黑" w:hAnsi="微软雅黑" w:eastAsia="微软雅黑" w:cs="微软雅黑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2"/>
                          <w:szCs w:val="32"/>
                        </w:rPr>
                        <w:t>发放日期：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0"/>
                          <w:szCs w:val="30"/>
                          <w:u w:val="single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0"/>
                          <w:szCs w:val="30"/>
                        </w:rPr>
                        <w:t>年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0"/>
                          <w:szCs w:val="30"/>
                          <w:u w:val="single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0"/>
                          <w:szCs w:val="30"/>
                        </w:rPr>
                        <w:t>月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0"/>
                          <w:szCs w:val="30"/>
                          <w:u w:val="single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0"/>
                          <w:szCs w:val="3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803" w:right="1440" w:bottom="1803" w:left="1440" w:header="851" w:footer="992" w:gutter="0"/>
      <w:paperSrc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4781550</wp:posOffset>
              </wp:positionH>
              <wp:positionV relativeFrom="paragraph">
                <wp:posOffset>38100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6.5pt;margin-top:3pt;height:144pt;width:144pt;mso-position-horizontal-relative:margin;mso-wrap-style:none;z-index:251658240;mso-width-relative:page;mso-height-relative:page;" filled="f" stroked="f" coordsize="21600,21600" o:gfxdata="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cFrbLXAAAACgEAAA8AAAAAAAAAAQAg&#10;AAAAIgAAAGRycy9kb3ducmV2LnhtbFBLAQIUABQAAAAIAIdO4kDLlzVRDwIAAAcEAAAOAAAAAAAA&#10;AAEAIAAAACY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1FA9"/>
    <w:rsid w:val="00172A27"/>
    <w:rsid w:val="001A2EA4"/>
    <w:rsid w:val="001C5C07"/>
    <w:rsid w:val="002E6180"/>
    <w:rsid w:val="00350BAB"/>
    <w:rsid w:val="003728DE"/>
    <w:rsid w:val="004C1811"/>
    <w:rsid w:val="0056685D"/>
    <w:rsid w:val="005D22A6"/>
    <w:rsid w:val="005F6ED2"/>
    <w:rsid w:val="00716302"/>
    <w:rsid w:val="007E627C"/>
    <w:rsid w:val="007E7FB4"/>
    <w:rsid w:val="0083386B"/>
    <w:rsid w:val="008564BC"/>
    <w:rsid w:val="008C7B8C"/>
    <w:rsid w:val="00980A93"/>
    <w:rsid w:val="009D584E"/>
    <w:rsid w:val="00A73CB6"/>
    <w:rsid w:val="00A801C8"/>
    <w:rsid w:val="00C6751B"/>
    <w:rsid w:val="00CA14A9"/>
    <w:rsid w:val="00D01C47"/>
    <w:rsid w:val="00D55A8A"/>
    <w:rsid w:val="00D973D7"/>
    <w:rsid w:val="00E2598E"/>
    <w:rsid w:val="00ED400E"/>
    <w:rsid w:val="00FC5BA7"/>
    <w:rsid w:val="00FF39EC"/>
    <w:rsid w:val="12B85BC6"/>
    <w:rsid w:val="217169F5"/>
    <w:rsid w:val="295E6B3C"/>
    <w:rsid w:val="2A9C51DB"/>
    <w:rsid w:val="30C638D9"/>
    <w:rsid w:val="542A06A8"/>
    <w:rsid w:val="5C3D1DDB"/>
    <w:rsid w:val="5C75612B"/>
    <w:rsid w:val="5CC61D78"/>
    <w:rsid w:val="64925FFE"/>
    <w:rsid w:val="678845EC"/>
    <w:rsid w:val="68732BA9"/>
    <w:rsid w:val="7B8C34B1"/>
    <w:rsid w:val="7E81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semiHidden/>
    <w:qFormat/>
    <w:uiPriority w:val="99"/>
    <w:rPr>
      <w:szCs w:val="24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348</Words>
  <Characters>1989</Characters>
  <Lines>16</Lines>
  <Paragraphs>4</Paragraphs>
  <TotalTime>0</TotalTime>
  <ScaleCrop>false</ScaleCrop>
  <LinksUpToDate>false</LinksUpToDate>
  <CharactersWithSpaces>2333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2020-03-03T09:07:00Z</dcterms:created>
  <dc:creator>Windows User</dc:creator>
  <cp:lastModifiedBy>大通州帝国公民（魏巍）</cp:lastModifiedBy>
  <cp:lastPrinted>2020-06-15T06:09:00Z</cp:lastPrinted>
  <dcterms:modified xsi:type="dcterms:W3CDTF">2020-07-01T03:21:15Z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