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A0" w:rsidRDefault="000E31A0">
      <w:pPr>
        <w:ind w:leftChars="-171" w:left="-359" w:rightChars="1" w:right="2"/>
        <w:rPr>
          <w:rFonts w:hint="eastAsia"/>
        </w:rPr>
      </w:pPr>
      <w:bookmarkStart w:id="0" w:name="_GoBack"/>
      <w:bookmarkEnd w:id="0"/>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0"/>
        <w:gridCol w:w="5992"/>
      </w:tblGrid>
      <w:tr w:rsidR="000E31A0">
        <w:trPr>
          <w:trHeight w:val="645"/>
        </w:trPr>
        <w:tc>
          <w:tcPr>
            <w:tcW w:w="3080" w:type="dxa"/>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申 请 企 业 名 称</w:t>
            </w:r>
          </w:p>
        </w:tc>
        <w:tc>
          <w:tcPr>
            <w:tcW w:w="5992" w:type="dxa"/>
            <w:shd w:val="clear" w:color="auto" w:fill="auto"/>
            <w:vAlign w:val="center"/>
          </w:tcPr>
          <w:p w:rsidR="000E31A0" w:rsidRDefault="0013799F" w:rsidP="00C02DF7">
            <w:pPr>
              <w:widowControl/>
              <w:wordWrap w:val="0"/>
              <w:jc w:val="center"/>
              <w:rPr>
                <w:rFonts w:ascii="华文仿宋" w:eastAsia="华文仿宋" w:hAnsi="华文仿宋" w:cs="宋体"/>
                <w:kern w:val="0"/>
                <w:sz w:val="20"/>
                <w:szCs w:val="20"/>
              </w:rPr>
            </w:pPr>
            <w:r>
              <w:rPr>
                <w:rFonts w:ascii="华文仿宋" w:eastAsia="华文仿宋" w:hAnsi="华文仿宋" w:cs="宋体" w:hint="eastAsia"/>
                <w:kern w:val="0"/>
                <w:sz w:val="20"/>
                <w:szCs w:val="20"/>
              </w:rPr>
              <w:t>北</w:t>
            </w:r>
            <w:r w:rsidR="00C02DF7">
              <w:rPr>
                <w:rFonts w:ascii="华文仿宋" w:eastAsia="华文仿宋" w:hAnsi="华文仿宋" w:cs="宋体" w:hint="eastAsia"/>
                <w:kern w:val="0"/>
                <w:sz w:val="20"/>
                <w:szCs w:val="20"/>
              </w:rPr>
              <w:t>京一二三建筑装饰工程有限</w:t>
            </w:r>
            <w:r>
              <w:rPr>
                <w:rFonts w:ascii="华文仿宋" w:eastAsia="华文仿宋" w:hAnsi="华文仿宋" w:cs="宋体" w:hint="eastAsia"/>
                <w:kern w:val="0"/>
                <w:sz w:val="20"/>
                <w:szCs w:val="20"/>
              </w:rPr>
              <w:t>公司</w:t>
            </w:r>
          </w:p>
        </w:tc>
      </w:tr>
    </w:tbl>
    <w:p w:rsidR="000E31A0" w:rsidRDefault="000E31A0">
      <w:pPr>
        <w:ind w:leftChars="-171" w:left="-359" w:rightChars="1" w:right="2"/>
      </w:pPr>
    </w:p>
    <w:p w:rsidR="000E31A0" w:rsidRDefault="0013799F">
      <w:pPr>
        <w:ind w:leftChars="-171" w:left="-359" w:rightChars="1" w:right="2"/>
        <w:jc w:val="center"/>
      </w:pPr>
      <w:r>
        <w:rPr>
          <w:rFonts w:hint="eastAsia"/>
        </w:rPr>
        <w:t>请申请人根据企业实际变更事项填写下表</w:t>
      </w:r>
      <w:r>
        <w:rPr>
          <w:rFonts w:hint="eastAsia"/>
        </w:rPr>
        <w:t>(</w:t>
      </w:r>
      <w:r>
        <w:rPr>
          <w:rFonts w:hint="eastAsia"/>
        </w:rPr>
        <w:t>未发生变更的事项栏内请划＼</w:t>
      </w:r>
      <w:r>
        <w:rPr>
          <w:rFonts w:hint="eastAsia"/>
        </w:rPr>
        <w:t>)</w:t>
      </w:r>
    </w:p>
    <w:tbl>
      <w:tblPr>
        <w:tblW w:w="9082" w:type="dxa"/>
        <w:tblInd w:w="98" w:type="dxa"/>
        <w:tblLayout w:type="fixed"/>
        <w:tblLook w:val="04A0" w:firstRow="1" w:lastRow="0" w:firstColumn="1" w:lastColumn="0" w:noHBand="0" w:noVBand="1"/>
      </w:tblPr>
      <w:tblGrid>
        <w:gridCol w:w="3080"/>
        <w:gridCol w:w="3380"/>
        <w:gridCol w:w="2622"/>
      </w:tblGrid>
      <w:tr w:rsidR="000E31A0">
        <w:trPr>
          <w:trHeight w:val="405"/>
        </w:trPr>
        <w:tc>
          <w:tcPr>
            <w:tcW w:w="3080" w:type="dxa"/>
            <w:tcBorders>
              <w:top w:val="single" w:sz="12"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 更 事 项 名 称</w:t>
            </w:r>
          </w:p>
        </w:tc>
        <w:tc>
          <w:tcPr>
            <w:tcW w:w="3380" w:type="dxa"/>
            <w:tcBorders>
              <w:top w:val="single" w:sz="12" w:space="0" w:color="auto"/>
              <w:left w:val="nil"/>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    更    前</w:t>
            </w:r>
          </w:p>
        </w:tc>
        <w:tc>
          <w:tcPr>
            <w:tcW w:w="2622" w:type="dxa"/>
            <w:tcBorders>
              <w:top w:val="single" w:sz="12" w:space="0" w:color="auto"/>
              <w:left w:val="nil"/>
              <w:bottom w:val="single" w:sz="4" w:space="0" w:color="auto"/>
              <w:right w:val="single" w:sz="12"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    更    后</w:t>
            </w:r>
          </w:p>
        </w:tc>
      </w:tr>
      <w:tr w:rsidR="000E31A0">
        <w:trPr>
          <w:trHeight w:val="405"/>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企  业  名  称</w:t>
            </w:r>
          </w:p>
        </w:tc>
        <w:tc>
          <w:tcPr>
            <w:tcW w:w="33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0E31A0">
            <w:pPr>
              <w:widowControl/>
              <w:rPr>
                <w:rFonts w:ascii="华文仿宋" w:eastAsia="华文仿宋" w:hAnsi="华文仿宋" w:cs="宋体"/>
                <w:kern w:val="0"/>
                <w:sz w:val="24"/>
              </w:rPr>
            </w:pPr>
          </w:p>
        </w:tc>
        <w:tc>
          <w:tcPr>
            <w:tcW w:w="2622"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0E31A0">
            <w:pPr>
              <w:widowControl/>
              <w:rPr>
                <w:rFonts w:ascii="华文仿宋" w:eastAsia="华文仿宋" w:hAnsi="华文仿宋" w:cs="宋体"/>
                <w:kern w:val="0"/>
                <w:sz w:val="24"/>
              </w:rPr>
            </w:pPr>
          </w:p>
        </w:tc>
      </w:tr>
      <w:tr w:rsidR="000E31A0">
        <w:trPr>
          <w:trHeight w:val="705"/>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工商营业执照住所</w:t>
            </w:r>
          </w:p>
        </w:tc>
        <w:tc>
          <w:tcPr>
            <w:tcW w:w="3380" w:type="dxa"/>
            <w:tcBorders>
              <w:top w:val="single" w:sz="4" w:space="0" w:color="auto"/>
              <w:left w:val="nil"/>
              <w:bottom w:val="single" w:sz="4" w:space="0" w:color="auto"/>
              <w:right w:val="single" w:sz="4" w:space="0" w:color="000000"/>
            </w:tcBorders>
            <w:shd w:val="clear" w:color="auto" w:fill="auto"/>
            <w:vAlign w:val="center"/>
          </w:tcPr>
          <w:p w:rsidR="000E31A0" w:rsidRDefault="0013799F">
            <w:pPr>
              <w:widowControl/>
              <w:rPr>
                <w:rFonts w:ascii="华文仿宋" w:eastAsia="华文仿宋" w:hAnsi="华文仿宋" w:cs="宋体"/>
                <w:kern w:val="0"/>
                <w:sz w:val="24"/>
              </w:rPr>
            </w:pPr>
            <w:r>
              <w:rPr>
                <w:rFonts w:ascii="华文仿宋" w:eastAsia="华文仿宋" w:hAnsi="华文仿宋" w:cs="宋体" w:hint="eastAsia"/>
                <w:kern w:val="0"/>
                <w:sz w:val="24"/>
              </w:rPr>
              <w:t>区(县)</w:t>
            </w:r>
          </w:p>
        </w:tc>
        <w:tc>
          <w:tcPr>
            <w:tcW w:w="2622" w:type="dxa"/>
            <w:tcBorders>
              <w:top w:val="single" w:sz="4" w:space="0" w:color="auto"/>
              <w:left w:val="nil"/>
              <w:bottom w:val="single" w:sz="4" w:space="0" w:color="auto"/>
              <w:right w:val="single" w:sz="12" w:space="0" w:color="auto"/>
            </w:tcBorders>
            <w:shd w:val="clear" w:color="auto" w:fill="auto"/>
            <w:vAlign w:val="center"/>
          </w:tcPr>
          <w:p w:rsidR="000E31A0" w:rsidRDefault="0013799F">
            <w:pPr>
              <w:widowControl/>
              <w:rPr>
                <w:rFonts w:ascii="华文仿宋" w:eastAsia="华文仿宋" w:hAnsi="华文仿宋" w:cs="宋体"/>
                <w:kern w:val="0"/>
                <w:sz w:val="24"/>
              </w:rPr>
            </w:pPr>
            <w:r>
              <w:rPr>
                <w:rFonts w:ascii="华文仿宋" w:eastAsia="华文仿宋" w:hAnsi="华文仿宋" w:cs="宋体" w:hint="eastAsia"/>
                <w:kern w:val="0"/>
                <w:sz w:val="24"/>
              </w:rPr>
              <w:t>区(县)</w:t>
            </w:r>
          </w:p>
        </w:tc>
      </w:tr>
      <w:tr w:rsidR="000E31A0">
        <w:trPr>
          <w:trHeight w:val="405"/>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注 册 资 本 金</w:t>
            </w:r>
          </w:p>
        </w:tc>
        <w:tc>
          <w:tcPr>
            <w:tcW w:w="3380" w:type="dxa"/>
            <w:tcBorders>
              <w:top w:val="single" w:sz="4" w:space="0" w:color="auto"/>
              <w:left w:val="nil"/>
              <w:bottom w:val="single" w:sz="4" w:space="0" w:color="auto"/>
              <w:right w:val="single" w:sz="4" w:space="0" w:color="000000"/>
            </w:tcBorders>
            <w:shd w:val="clear" w:color="auto" w:fill="auto"/>
            <w:vAlign w:val="center"/>
          </w:tcPr>
          <w:p w:rsidR="000E31A0" w:rsidRDefault="000E31A0">
            <w:pPr>
              <w:widowControl/>
              <w:wordWrap w:val="0"/>
              <w:ind w:right="120"/>
              <w:rPr>
                <w:rFonts w:ascii="华文仿宋" w:eastAsia="华文仿宋" w:hAnsi="华文仿宋" w:cs="宋体"/>
                <w:kern w:val="0"/>
                <w:sz w:val="24"/>
              </w:rPr>
            </w:pPr>
          </w:p>
        </w:tc>
        <w:tc>
          <w:tcPr>
            <w:tcW w:w="2622" w:type="dxa"/>
            <w:tcBorders>
              <w:top w:val="single" w:sz="4" w:space="0" w:color="auto"/>
              <w:left w:val="nil"/>
              <w:bottom w:val="single" w:sz="4" w:space="0" w:color="auto"/>
              <w:right w:val="single" w:sz="12" w:space="0" w:color="auto"/>
            </w:tcBorders>
            <w:shd w:val="clear" w:color="auto" w:fill="auto"/>
            <w:vAlign w:val="center"/>
          </w:tcPr>
          <w:p w:rsidR="000E31A0" w:rsidRDefault="000E31A0">
            <w:pPr>
              <w:widowControl/>
              <w:wordWrap w:val="0"/>
              <w:rPr>
                <w:rFonts w:ascii="华文仿宋" w:eastAsia="华文仿宋" w:hAnsi="华文仿宋" w:cs="宋体"/>
                <w:kern w:val="0"/>
                <w:sz w:val="24"/>
              </w:rPr>
            </w:pPr>
          </w:p>
        </w:tc>
      </w:tr>
      <w:tr w:rsidR="000E31A0">
        <w:trPr>
          <w:trHeight w:val="630"/>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工商营业执照注册号</w:t>
            </w:r>
            <w:r>
              <w:rPr>
                <w:rFonts w:ascii="华文仿宋" w:eastAsia="华文仿宋" w:hAnsi="华文仿宋" w:cs="宋体" w:hint="eastAsia"/>
                <w:kern w:val="0"/>
                <w:sz w:val="28"/>
                <w:szCs w:val="28"/>
              </w:rPr>
              <w:br/>
            </w:r>
            <w:r>
              <w:rPr>
                <w:rFonts w:ascii="华文仿宋" w:eastAsia="华文仿宋" w:hAnsi="华文仿宋" w:cs="宋体" w:hint="eastAsia"/>
                <w:kern w:val="0"/>
                <w:sz w:val="16"/>
                <w:szCs w:val="16"/>
              </w:rPr>
              <w:t>(请勿填写工商营业执照副本的册数编号)</w:t>
            </w:r>
          </w:p>
        </w:tc>
        <w:tc>
          <w:tcPr>
            <w:tcW w:w="3380" w:type="dxa"/>
            <w:tcBorders>
              <w:top w:val="single" w:sz="4" w:space="0" w:color="auto"/>
              <w:left w:val="nil"/>
              <w:bottom w:val="single" w:sz="4" w:space="0" w:color="auto"/>
              <w:right w:val="single" w:sz="4" w:space="0" w:color="auto"/>
            </w:tcBorders>
            <w:shd w:val="clear" w:color="auto" w:fill="auto"/>
            <w:vAlign w:val="center"/>
          </w:tcPr>
          <w:p w:rsidR="000E31A0" w:rsidRDefault="000E31A0">
            <w:pPr>
              <w:widowControl/>
              <w:rPr>
                <w:rFonts w:ascii="华文仿宋" w:eastAsia="华文仿宋" w:hAnsi="华文仿宋" w:cs="宋体"/>
                <w:kern w:val="0"/>
                <w:sz w:val="24"/>
              </w:rPr>
            </w:pPr>
          </w:p>
        </w:tc>
        <w:tc>
          <w:tcPr>
            <w:tcW w:w="2622" w:type="dxa"/>
            <w:tcBorders>
              <w:top w:val="single" w:sz="4" w:space="0" w:color="auto"/>
              <w:left w:val="nil"/>
              <w:bottom w:val="single" w:sz="4" w:space="0" w:color="auto"/>
              <w:right w:val="single" w:sz="12" w:space="0" w:color="auto"/>
            </w:tcBorders>
            <w:shd w:val="clear" w:color="auto" w:fill="auto"/>
            <w:vAlign w:val="center"/>
          </w:tcPr>
          <w:p w:rsidR="000E31A0" w:rsidRDefault="000E31A0">
            <w:pPr>
              <w:widowControl/>
              <w:rPr>
                <w:rFonts w:ascii="华文仿宋" w:eastAsia="华文仿宋" w:hAnsi="华文仿宋" w:cs="宋体"/>
                <w:kern w:val="0"/>
                <w:sz w:val="24"/>
              </w:rPr>
            </w:pPr>
          </w:p>
        </w:tc>
      </w:tr>
      <w:tr w:rsidR="000E31A0">
        <w:trPr>
          <w:trHeight w:val="799"/>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法 定 代 表 人</w:t>
            </w:r>
          </w:p>
        </w:tc>
        <w:tc>
          <w:tcPr>
            <w:tcW w:w="3380" w:type="dxa"/>
            <w:tcBorders>
              <w:top w:val="single" w:sz="4" w:space="0" w:color="auto"/>
              <w:left w:val="nil"/>
              <w:bottom w:val="single" w:sz="4" w:space="0" w:color="auto"/>
              <w:right w:val="single" w:sz="4" w:space="0" w:color="000000"/>
            </w:tcBorders>
            <w:shd w:val="clear" w:color="auto" w:fill="auto"/>
            <w:vAlign w:val="center"/>
          </w:tcPr>
          <w:p w:rsidR="000E31A0" w:rsidRDefault="000E31A0">
            <w:pPr>
              <w:widowControl/>
              <w:rPr>
                <w:rFonts w:ascii="华文仿宋" w:eastAsia="华文仿宋" w:hAnsi="华文仿宋" w:cs="宋体"/>
                <w:kern w:val="0"/>
                <w:sz w:val="24"/>
              </w:rPr>
            </w:pPr>
          </w:p>
        </w:tc>
        <w:tc>
          <w:tcPr>
            <w:tcW w:w="2622" w:type="dxa"/>
            <w:tcBorders>
              <w:top w:val="single" w:sz="4" w:space="0" w:color="auto"/>
              <w:left w:val="nil"/>
              <w:bottom w:val="single" w:sz="4" w:space="0" w:color="auto"/>
              <w:right w:val="single" w:sz="12" w:space="0" w:color="auto"/>
            </w:tcBorders>
            <w:shd w:val="clear" w:color="auto" w:fill="auto"/>
            <w:vAlign w:val="center"/>
          </w:tcPr>
          <w:p w:rsidR="000E31A0" w:rsidRDefault="000E31A0">
            <w:pPr>
              <w:widowControl/>
              <w:rPr>
                <w:rFonts w:ascii="华文仿宋" w:eastAsia="华文仿宋" w:hAnsi="华文仿宋" w:cs="宋体"/>
                <w:kern w:val="0"/>
                <w:sz w:val="24"/>
              </w:rPr>
            </w:pPr>
          </w:p>
        </w:tc>
      </w:tr>
      <w:tr w:rsidR="000E31A0">
        <w:trPr>
          <w:trHeight w:val="799"/>
        </w:trPr>
        <w:tc>
          <w:tcPr>
            <w:tcW w:w="3080" w:type="dxa"/>
            <w:tcBorders>
              <w:top w:val="single" w:sz="4"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企 业 负 责 人</w:t>
            </w:r>
          </w:p>
        </w:tc>
        <w:tc>
          <w:tcPr>
            <w:tcW w:w="3380" w:type="dxa"/>
            <w:tcBorders>
              <w:top w:val="single" w:sz="4" w:space="0" w:color="auto"/>
              <w:left w:val="nil"/>
              <w:bottom w:val="single" w:sz="4" w:space="0" w:color="auto"/>
              <w:right w:val="single" w:sz="4" w:space="0" w:color="000000"/>
            </w:tcBorders>
            <w:shd w:val="clear" w:color="auto" w:fill="auto"/>
            <w:vAlign w:val="center"/>
          </w:tcPr>
          <w:p w:rsidR="000E31A0" w:rsidRDefault="000E31A0">
            <w:pPr>
              <w:widowControl/>
              <w:rPr>
                <w:rFonts w:ascii="华文仿宋" w:eastAsia="华文仿宋" w:hAnsi="华文仿宋" w:cs="宋体"/>
                <w:kern w:val="0"/>
                <w:sz w:val="24"/>
              </w:rPr>
            </w:pPr>
          </w:p>
        </w:tc>
        <w:tc>
          <w:tcPr>
            <w:tcW w:w="2622" w:type="dxa"/>
            <w:tcBorders>
              <w:top w:val="single" w:sz="4" w:space="0" w:color="auto"/>
              <w:left w:val="nil"/>
              <w:bottom w:val="single" w:sz="4" w:space="0" w:color="auto"/>
              <w:right w:val="single" w:sz="12" w:space="0" w:color="auto"/>
            </w:tcBorders>
            <w:shd w:val="clear" w:color="auto" w:fill="auto"/>
            <w:vAlign w:val="center"/>
          </w:tcPr>
          <w:p w:rsidR="000E31A0" w:rsidRDefault="000E31A0">
            <w:pPr>
              <w:widowControl/>
              <w:rPr>
                <w:rFonts w:ascii="华文仿宋" w:eastAsia="华文仿宋" w:hAnsi="华文仿宋" w:cs="宋体"/>
                <w:kern w:val="0"/>
                <w:sz w:val="24"/>
              </w:rPr>
            </w:pPr>
          </w:p>
        </w:tc>
      </w:tr>
      <w:tr w:rsidR="000E31A0">
        <w:trPr>
          <w:trHeight w:val="799"/>
        </w:trPr>
        <w:tc>
          <w:tcPr>
            <w:tcW w:w="3080" w:type="dxa"/>
            <w:tcBorders>
              <w:top w:val="single" w:sz="4" w:space="0" w:color="auto"/>
              <w:left w:val="single" w:sz="12" w:space="0" w:color="auto"/>
              <w:bottom w:val="single" w:sz="12"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技 术 负 责 人</w:t>
            </w:r>
          </w:p>
        </w:tc>
        <w:tc>
          <w:tcPr>
            <w:tcW w:w="3380" w:type="dxa"/>
            <w:tcBorders>
              <w:top w:val="single" w:sz="4" w:space="0" w:color="auto"/>
              <w:left w:val="nil"/>
              <w:bottom w:val="single" w:sz="12" w:space="0" w:color="auto"/>
              <w:right w:val="single" w:sz="4" w:space="0" w:color="000000"/>
            </w:tcBorders>
            <w:shd w:val="clear" w:color="auto" w:fill="auto"/>
            <w:vAlign w:val="center"/>
          </w:tcPr>
          <w:p w:rsidR="000E31A0" w:rsidRDefault="000E31A0">
            <w:pPr>
              <w:widowControl/>
              <w:rPr>
                <w:rFonts w:ascii="华文仿宋" w:eastAsia="华文仿宋" w:hAnsi="华文仿宋" w:cs="宋体"/>
                <w:kern w:val="0"/>
                <w:sz w:val="24"/>
              </w:rPr>
            </w:pPr>
          </w:p>
        </w:tc>
        <w:tc>
          <w:tcPr>
            <w:tcW w:w="2622" w:type="dxa"/>
            <w:tcBorders>
              <w:top w:val="single" w:sz="4" w:space="0" w:color="auto"/>
              <w:left w:val="nil"/>
              <w:bottom w:val="single" w:sz="12" w:space="0" w:color="auto"/>
              <w:right w:val="single" w:sz="12" w:space="0" w:color="auto"/>
            </w:tcBorders>
            <w:shd w:val="clear" w:color="auto" w:fill="auto"/>
            <w:vAlign w:val="center"/>
          </w:tcPr>
          <w:p w:rsidR="000E31A0" w:rsidRDefault="000E31A0">
            <w:pPr>
              <w:widowControl/>
              <w:rPr>
                <w:rFonts w:ascii="华文仿宋" w:eastAsia="华文仿宋" w:hAnsi="华文仿宋" w:cs="宋体"/>
                <w:kern w:val="0"/>
                <w:sz w:val="24"/>
              </w:rPr>
            </w:pPr>
          </w:p>
        </w:tc>
      </w:tr>
      <w:tr w:rsidR="000E31A0">
        <w:trPr>
          <w:trHeight w:val="799"/>
        </w:trPr>
        <w:tc>
          <w:tcPr>
            <w:tcW w:w="3080" w:type="dxa"/>
            <w:tcBorders>
              <w:top w:val="single" w:sz="4" w:space="0" w:color="auto"/>
              <w:left w:val="single" w:sz="12" w:space="0" w:color="auto"/>
              <w:bottom w:val="single" w:sz="12"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建筑业企业资质内容</w:t>
            </w:r>
          </w:p>
        </w:tc>
        <w:tc>
          <w:tcPr>
            <w:tcW w:w="3380" w:type="dxa"/>
            <w:tcBorders>
              <w:top w:val="single" w:sz="4" w:space="0" w:color="auto"/>
              <w:left w:val="nil"/>
              <w:bottom w:val="single" w:sz="12" w:space="0" w:color="auto"/>
              <w:right w:val="single" w:sz="4" w:space="0" w:color="000000"/>
            </w:tcBorders>
            <w:shd w:val="clear" w:color="auto" w:fill="auto"/>
            <w:vAlign w:val="center"/>
          </w:tcPr>
          <w:p w:rsidR="000E31A0" w:rsidRDefault="0013799F" w:rsidP="00C02DF7">
            <w:pPr>
              <w:widowControl/>
              <w:rPr>
                <w:rFonts w:ascii="华文仿宋" w:eastAsia="华文仿宋" w:hAnsi="华文仿宋" w:cs="宋体"/>
                <w:kern w:val="0"/>
                <w:sz w:val="24"/>
              </w:rPr>
            </w:pPr>
            <w:r>
              <w:rPr>
                <w:rFonts w:ascii="华文仿宋" w:eastAsia="华文仿宋" w:hAnsi="华文仿宋" w:cs="宋体" w:hint="eastAsia"/>
                <w:kern w:val="0"/>
                <w:sz w:val="24"/>
              </w:rPr>
              <w:t>1.</w:t>
            </w:r>
            <w:r w:rsidR="00C02DF7">
              <w:rPr>
                <w:rFonts w:ascii="华文仿宋" w:eastAsia="华文仿宋" w:hAnsi="华文仿宋" w:cs="宋体" w:hint="eastAsia"/>
                <w:kern w:val="0"/>
                <w:sz w:val="24"/>
              </w:rPr>
              <w:t>城市道路照明工程</w:t>
            </w:r>
            <w:r>
              <w:rPr>
                <w:rFonts w:ascii="华文仿宋" w:eastAsia="华文仿宋" w:hAnsi="华文仿宋" w:cs="宋体" w:hint="eastAsia"/>
                <w:kern w:val="0"/>
                <w:sz w:val="24"/>
              </w:rPr>
              <w:t>专业承包叁级2.</w:t>
            </w:r>
            <w:r w:rsidR="00C02DF7">
              <w:rPr>
                <w:rFonts w:ascii="华文仿宋" w:eastAsia="华文仿宋" w:hAnsi="华文仿宋" w:cs="宋体" w:hint="eastAsia"/>
                <w:kern w:val="0"/>
                <w:sz w:val="24"/>
              </w:rPr>
              <w:t>输变电</w:t>
            </w:r>
            <w:r>
              <w:rPr>
                <w:rFonts w:ascii="华文仿宋" w:eastAsia="华文仿宋" w:hAnsi="华文仿宋" w:cs="宋体" w:hint="eastAsia"/>
                <w:kern w:val="0"/>
                <w:sz w:val="24"/>
              </w:rPr>
              <w:t>专业承包贰级</w:t>
            </w:r>
          </w:p>
        </w:tc>
        <w:tc>
          <w:tcPr>
            <w:tcW w:w="2622" w:type="dxa"/>
            <w:tcBorders>
              <w:top w:val="single" w:sz="4" w:space="0" w:color="auto"/>
              <w:left w:val="nil"/>
              <w:bottom w:val="single" w:sz="12" w:space="0" w:color="auto"/>
              <w:right w:val="single" w:sz="12" w:space="0" w:color="auto"/>
            </w:tcBorders>
            <w:shd w:val="clear" w:color="auto" w:fill="auto"/>
            <w:vAlign w:val="center"/>
          </w:tcPr>
          <w:p w:rsidR="000E31A0" w:rsidRDefault="0013799F" w:rsidP="00C02DF7">
            <w:pPr>
              <w:widowControl/>
              <w:rPr>
                <w:rFonts w:ascii="华文仿宋" w:eastAsia="华文仿宋" w:hAnsi="华文仿宋" w:cs="宋体"/>
                <w:kern w:val="0"/>
                <w:sz w:val="24"/>
              </w:rPr>
            </w:pPr>
            <w:r>
              <w:rPr>
                <w:rFonts w:ascii="华文仿宋" w:eastAsia="华文仿宋" w:hAnsi="华文仿宋" w:cs="宋体" w:hint="eastAsia"/>
                <w:kern w:val="0"/>
                <w:sz w:val="24"/>
              </w:rPr>
              <w:t>1.</w:t>
            </w:r>
            <w:r w:rsidR="00C02DF7">
              <w:rPr>
                <w:rFonts w:ascii="华文仿宋" w:eastAsia="华文仿宋" w:hAnsi="华文仿宋" w:cs="宋体" w:hint="eastAsia"/>
                <w:kern w:val="0"/>
                <w:sz w:val="24"/>
              </w:rPr>
              <w:t>城市道路照明工程专业承包叁级</w:t>
            </w:r>
            <w:r>
              <w:rPr>
                <w:rFonts w:ascii="华文仿宋" w:eastAsia="华文仿宋" w:hAnsi="华文仿宋" w:cs="宋体" w:hint="eastAsia"/>
                <w:kern w:val="0"/>
                <w:sz w:val="24"/>
              </w:rPr>
              <w:t>专业承包叁级</w:t>
            </w:r>
          </w:p>
        </w:tc>
      </w:tr>
    </w:tbl>
    <w:p w:rsidR="000E31A0" w:rsidRDefault="0013799F">
      <w:pPr>
        <w:ind w:leftChars="-171" w:left="-359" w:rightChars="1" w:right="2"/>
        <w:jc w:val="center"/>
      </w:pPr>
      <w:r>
        <w:br w:type="page"/>
      </w:r>
    </w:p>
    <w:p w:rsidR="000E31A0" w:rsidRDefault="0013799F">
      <w:pPr>
        <w:ind w:leftChars="-171" w:left="-359" w:rightChars="1" w:right="2"/>
        <w:jc w:val="center"/>
      </w:pPr>
      <w:r>
        <w:rPr>
          <w:rFonts w:hint="eastAsia"/>
        </w:rPr>
        <w:lastRenderedPageBreak/>
        <w:t>请申请人确认是否还涉及下列变更事项</w:t>
      </w:r>
      <w:r>
        <w:rPr>
          <w:rFonts w:hint="eastAsia"/>
        </w:rPr>
        <w:t>(</w:t>
      </w:r>
      <w:r>
        <w:rPr>
          <w:rFonts w:hint="eastAsia"/>
        </w:rPr>
        <w:t>未发生变更的事项栏内请划＼</w:t>
      </w:r>
      <w:r>
        <w:rPr>
          <w:rFonts w:hint="eastAsia"/>
        </w:rPr>
        <w:t>)</w:t>
      </w:r>
    </w:p>
    <w:tbl>
      <w:tblPr>
        <w:tblW w:w="9082" w:type="dxa"/>
        <w:tblInd w:w="98" w:type="dxa"/>
        <w:tblLayout w:type="fixed"/>
        <w:tblLook w:val="04A0" w:firstRow="1" w:lastRow="0" w:firstColumn="1" w:lastColumn="0" w:noHBand="0" w:noVBand="1"/>
      </w:tblPr>
      <w:tblGrid>
        <w:gridCol w:w="3080"/>
        <w:gridCol w:w="1070"/>
        <w:gridCol w:w="2523"/>
        <w:gridCol w:w="537"/>
        <w:gridCol w:w="1872"/>
      </w:tblGrid>
      <w:tr w:rsidR="000E31A0">
        <w:trPr>
          <w:trHeight w:val="405"/>
        </w:trPr>
        <w:tc>
          <w:tcPr>
            <w:tcW w:w="3080" w:type="dxa"/>
            <w:tcBorders>
              <w:top w:val="single" w:sz="12"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变更事项名称</w:t>
            </w:r>
          </w:p>
        </w:tc>
        <w:tc>
          <w:tcPr>
            <w:tcW w:w="3593" w:type="dxa"/>
            <w:gridSpan w:val="2"/>
            <w:tcBorders>
              <w:top w:val="single" w:sz="12" w:space="0" w:color="auto"/>
              <w:left w:val="nil"/>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变更前</w:t>
            </w:r>
          </w:p>
        </w:tc>
        <w:tc>
          <w:tcPr>
            <w:tcW w:w="2409" w:type="dxa"/>
            <w:gridSpan w:val="2"/>
            <w:tcBorders>
              <w:top w:val="single" w:sz="12" w:space="0" w:color="auto"/>
              <w:left w:val="nil"/>
              <w:bottom w:val="single" w:sz="4" w:space="0" w:color="auto"/>
              <w:right w:val="single" w:sz="12" w:space="0" w:color="auto"/>
            </w:tcBorders>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变更后</w:t>
            </w:r>
          </w:p>
        </w:tc>
      </w:tr>
      <w:tr w:rsidR="000E31A0">
        <w:trPr>
          <w:trHeight w:val="1620"/>
        </w:trPr>
        <w:tc>
          <w:tcPr>
            <w:tcW w:w="3080" w:type="dxa"/>
            <w:tcBorders>
              <w:top w:val="nil"/>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企  业  注  册  类  型</w:t>
            </w:r>
            <w:r>
              <w:rPr>
                <w:rFonts w:ascii="华文仿宋" w:eastAsia="华文仿宋" w:hAnsi="华文仿宋" w:cs="宋体" w:hint="eastAsia"/>
                <w:kern w:val="0"/>
                <w:sz w:val="28"/>
                <w:szCs w:val="28"/>
              </w:rPr>
              <w:br/>
            </w:r>
            <w:r>
              <w:rPr>
                <w:rFonts w:ascii="华文仿宋" w:eastAsia="华文仿宋" w:hAnsi="华文仿宋" w:cs="宋体" w:hint="eastAsia"/>
                <w:kern w:val="0"/>
                <w:sz w:val="16"/>
                <w:szCs w:val="16"/>
              </w:rPr>
              <w:t>(根据营业执照的注册类型在□中画√</w:t>
            </w:r>
            <w:r w:rsidR="000E31A0">
              <w:rPr>
                <w:szCs w:val="21"/>
              </w:rPr>
              <w:fldChar w:fldCharType="begin"/>
            </w:r>
            <w:r>
              <w:rPr>
                <w:rFonts w:hint="eastAsia"/>
                <w:szCs w:val="21"/>
              </w:rPr>
              <w:instrText>eq \o\ac(</w:instrText>
            </w:r>
            <w:r>
              <w:rPr>
                <w:rFonts w:hint="eastAsia"/>
                <w:szCs w:val="21"/>
              </w:rPr>
              <w:instrText>□</w:instrText>
            </w:r>
            <w:r>
              <w:rPr>
                <w:rFonts w:hint="eastAsia"/>
                <w:szCs w:val="21"/>
              </w:rPr>
              <w:instrText>,</w:instrText>
            </w:r>
            <w:r>
              <w:rPr>
                <w:rFonts w:ascii="宋体" w:hint="eastAsia"/>
                <w:position w:val="1"/>
                <w:szCs w:val="21"/>
              </w:rPr>
              <w:instrText>√</w:instrText>
            </w:r>
            <w:r>
              <w:rPr>
                <w:rFonts w:hint="eastAsia"/>
                <w:szCs w:val="21"/>
              </w:rPr>
              <w:instrText>)</w:instrText>
            </w:r>
            <w:r w:rsidR="000E31A0">
              <w:rPr>
                <w:szCs w:val="21"/>
              </w:rPr>
              <w:fldChar w:fldCharType="end"/>
            </w:r>
            <w:r>
              <w:rPr>
                <w:rFonts w:ascii="华文仿宋" w:eastAsia="华文仿宋" w:hAnsi="华文仿宋" w:cs="宋体" w:hint="eastAsia"/>
                <w:kern w:val="0"/>
                <w:sz w:val="16"/>
                <w:szCs w:val="16"/>
              </w:rPr>
              <w:t>)</w:t>
            </w:r>
          </w:p>
        </w:tc>
        <w:tc>
          <w:tcPr>
            <w:tcW w:w="3593" w:type="dxa"/>
            <w:gridSpan w:val="2"/>
            <w:tcBorders>
              <w:top w:val="single" w:sz="4" w:space="0" w:color="auto"/>
              <w:left w:val="nil"/>
              <w:bottom w:val="single" w:sz="4" w:space="0" w:color="auto"/>
              <w:right w:val="single" w:sz="4" w:space="0" w:color="auto"/>
            </w:tcBorders>
            <w:shd w:val="clear" w:color="auto" w:fill="auto"/>
            <w:vAlign w:val="center"/>
          </w:tcPr>
          <w:p w:rsidR="000E31A0" w:rsidRDefault="0013799F">
            <w:pPr>
              <w:widowControl/>
              <w:jc w:val="left"/>
              <w:rPr>
                <w:rFonts w:ascii="华文仿宋" w:eastAsia="华文仿宋" w:hAnsi="华文仿宋" w:cs="宋体"/>
                <w:kern w:val="0"/>
                <w:sz w:val="24"/>
              </w:rPr>
            </w:pPr>
            <w:bookmarkStart w:id="1" w:name="QYZCLXBGQ0"/>
            <w:r>
              <w:rPr>
                <w:rFonts w:ascii="华文仿宋" w:eastAsia="华文仿宋" w:hAnsi="华文仿宋" w:cs="宋体" w:hint="eastAsia"/>
                <w:kern w:val="0"/>
                <w:sz w:val="24"/>
              </w:rPr>
              <w:t>□国有  □集体  □私营</w:t>
            </w:r>
            <w:r>
              <w:rPr>
                <w:rFonts w:ascii="华文仿宋" w:eastAsia="华文仿宋" w:hAnsi="华文仿宋" w:cs="宋体" w:hint="eastAsia"/>
                <w:kern w:val="0"/>
                <w:sz w:val="24"/>
              </w:rPr>
              <w:br/>
              <w:t>□有限责任      □外商</w:t>
            </w:r>
            <w:r>
              <w:rPr>
                <w:rFonts w:ascii="华文仿宋" w:eastAsia="华文仿宋" w:hAnsi="华文仿宋" w:cs="宋体" w:hint="eastAsia"/>
                <w:kern w:val="0"/>
                <w:sz w:val="24"/>
              </w:rPr>
              <w:br/>
              <w:t>□港澳台        □个体</w:t>
            </w:r>
            <w:r>
              <w:rPr>
                <w:rFonts w:ascii="华文仿宋" w:eastAsia="华文仿宋" w:hAnsi="华文仿宋" w:cs="宋体" w:hint="eastAsia"/>
                <w:kern w:val="0"/>
                <w:sz w:val="24"/>
              </w:rPr>
              <w:br/>
              <w:t>□其他</w:t>
            </w:r>
            <w:r>
              <w:rPr>
                <w:rFonts w:ascii="华文仿宋" w:eastAsia="华文仿宋" w:hAnsi="华文仿宋" w:cs="宋体" w:hint="eastAsia"/>
                <w:kern w:val="0"/>
                <w:sz w:val="24"/>
                <w:u w:val="single"/>
              </w:rPr>
              <w:t xml:space="preserve">        </w:t>
            </w:r>
            <w:r>
              <w:rPr>
                <w:rFonts w:ascii="华文仿宋" w:eastAsia="华文仿宋" w:hAnsi="华文仿宋" w:cs="宋体" w:hint="eastAsia"/>
                <w:kern w:val="0"/>
                <w:sz w:val="20"/>
                <w:szCs w:val="20"/>
              </w:rPr>
              <w:t>（请注明）</w:t>
            </w:r>
          </w:p>
        </w:tc>
        <w:tc>
          <w:tcPr>
            <w:tcW w:w="2409" w:type="dxa"/>
            <w:gridSpan w:val="2"/>
            <w:tcBorders>
              <w:top w:val="single" w:sz="4" w:space="0" w:color="auto"/>
              <w:left w:val="nil"/>
              <w:bottom w:val="single" w:sz="4" w:space="0" w:color="auto"/>
              <w:right w:val="single" w:sz="12" w:space="0" w:color="auto"/>
            </w:tcBorders>
            <w:shd w:val="clear" w:color="auto" w:fill="auto"/>
            <w:vAlign w:val="center"/>
          </w:tcPr>
          <w:p w:rsidR="000E31A0" w:rsidRDefault="0013799F">
            <w:pPr>
              <w:widowControl/>
              <w:jc w:val="left"/>
              <w:rPr>
                <w:rFonts w:ascii="华文仿宋" w:eastAsia="华文仿宋" w:hAnsi="华文仿宋" w:cs="宋体"/>
                <w:kern w:val="0"/>
                <w:sz w:val="24"/>
              </w:rPr>
            </w:pPr>
            <w:bookmarkStart w:id="2" w:name="QYZCLXBGH0"/>
            <w:r>
              <w:rPr>
                <w:rFonts w:ascii="华文仿宋" w:eastAsia="华文仿宋" w:hAnsi="华文仿宋" w:cs="宋体" w:hint="eastAsia"/>
                <w:kern w:val="0"/>
                <w:sz w:val="24"/>
              </w:rPr>
              <w:t>□</w:t>
            </w:r>
            <w:bookmarkEnd w:id="2"/>
            <w:r>
              <w:rPr>
                <w:rFonts w:ascii="华文仿宋" w:eastAsia="华文仿宋" w:hAnsi="华文仿宋" w:cs="宋体" w:hint="eastAsia"/>
                <w:kern w:val="0"/>
                <w:sz w:val="24"/>
              </w:rPr>
              <w:t>国有</w:t>
            </w:r>
            <w:bookmarkStart w:id="3" w:name="QYZCLXBGH1"/>
            <w:r>
              <w:rPr>
                <w:rFonts w:ascii="华文仿宋" w:eastAsia="华文仿宋" w:hAnsi="华文仿宋" w:cs="宋体" w:hint="eastAsia"/>
                <w:kern w:val="0"/>
                <w:sz w:val="24"/>
              </w:rPr>
              <w:t>□集体</w:t>
            </w:r>
            <w:bookmarkStart w:id="4" w:name="QYZCLXBGH2"/>
            <w:r>
              <w:rPr>
                <w:rFonts w:ascii="华文仿宋" w:eastAsia="华文仿宋" w:hAnsi="华文仿宋" w:cs="宋体" w:hint="eastAsia"/>
                <w:kern w:val="0"/>
                <w:sz w:val="24"/>
              </w:rPr>
              <w:t>□私营</w:t>
            </w:r>
            <w:r>
              <w:rPr>
                <w:rFonts w:ascii="华文仿宋" w:eastAsia="华文仿宋" w:hAnsi="华文仿宋" w:cs="宋体" w:hint="eastAsia"/>
                <w:kern w:val="0"/>
                <w:sz w:val="24"/>
              </w:rPr>
              <w:br/>
            </w:r>
            <w:bookmarkStart w:id="5" w:name="QYZCLXBGH3"/>
            <w:r>
              <w:rPr>
                <w:rFonts w:ascii="华文仿宋" w:eastAsia="华文仿宋" w:hAnsi="华文仿宋" w:cs="宋体" w:hint="eastAsia"/>
                <w:kern w:val="0"/>
                <w:sz w:val="24"/>
              </w:rPr>
              <w:t>□有限责任□</w:t>
            </w:r>
            <w:bookmarkEnd w:id="1"/>
            <w:r>
              <w:rPr>
                <w:rFonts w:ascii="华文仿宋" w:eastAsia="华文仿宋" w:hAnsi="华文仿宋" w:cs="宋体" w:hint="eastAsia"/>
                <w:kern w:val="0"/>
                <w:sz w:val="24"/>
              </w:rPr>
              <w:t>外商</w:t>
            </w:r>
            <w:r>
              <w:rPr>
                <w:rFonts w:ascii="华文仿宋" w:eastAsia="华文仿宋" w:hAnsi="华文仿宋" w:cs="宋体" w:hint="eastAsia"/>
                <w:kern w:val="0"/>
                <w:sz w:val="24"/>
              </w:rPr>
              <w:br/>
            </w:r>
            <w:bookmarkStart w:id="6" w:name="QYZCLXBGH5"/>
            <w:r>
              <w:rPr>
                <w:rFonts w:ascii="华文仿宋" w:eastAsia="华文仿宋" w:hAnsi="华文仿宋" w:cs="宋体" w:hint="eastAsia"/>
                <w:kern w:val="0"/>
                <w:sz w:val="24"/>
              </w:rPr>
              <w:t>□</w:t>
            </w:r>
            <w:bookmarkEnd w:id="6"/>
            <w:r>
              <w:rPr>
                <w:rFonts w:ascii="华文仿宋" w:eastAsia="华文仿宋" w:hAnsi="华文仿宋" w:cs="宋体" w:hint="eastAsia"/>
                <w:kern w:val="0"/>
                <w:sz w:val="24"/>
              </w:rPr>
              <w:t xml:space="preserve">港澳台      </w:t>
            </w:r>
            <w:bookmarkStart w:id="7" w:name="QYZCLXBGH6"/>
            <w:r>
              <w:rPr>
                <w:rFonts w:ascii="华文仿宋" w:eastAsia="华文仿宋" w:hAnsi="华文仿宋" w:cs="宋体" w:hint="eastAsia"/>
                <w:kern w:val="0"/>
                <w:sz w:val="24"/>
              </w:rPr>
              <w:t>□</w:t>
            </w:r>
            <w:bookmarkEnd w:id="7"/>
            <w:r>
              <w:rPr>
                <w:rFonts w:ascii="华文仿宋" w:eastAsia="华文仿宋" w:hAnsi="华文仿宋" w:cs="宋体" w:hint="eastAsia"/>
                <w:kern w:val="0"/>
                <w:sz w:val="24"/>
              </w:rPr>
              <w:t>个体</w:t>
            </w:r>
            <w:r>
              <w:rPr>
                <w:rFonts w:ascii="华文仿宋" w:eastAsia="华文仿宋" w:hAnsi="华文仿宋" w:cs="宋体" w:hint="eastAsia"/>
                <w:kern w:val="0"/>
                <w:sz w:val="24"/>
              </w:rPr>
              <w:br/>
            </w:r>
            <w:bookmarkStart w:id="8" w:name="QYZCLXBGH7"/>
            <w:r>
              <w:rPr>
                <w:rFonts w:ascii="华文仿宋" w:eastAsia="华文仿宋" w:hAnsi="华文仿宋" w:cs="宋体" w:hint="eastAsia"/>
                <w:kern w:val="0"/>
                <w:sz w:val="24"/>
              </w:rPr>
              <w:t>□</w:t>
            </w:r>
            <w:bookmarkEnd w:id="8"/>
            <w:r>
              <w:rPr>
                <w:rFonts w:ascii="华文仿宋" w:eastAsia="华文仿宋" w:hAnsi="华文仿宋" w:cs="宋体" w:hint="eastAsia"/>
                <w:kern w:val="0"/>
                <w:sz w:val="24"/>
              </w:rPr>
              <w:t>其他</w:t>
            </w:r>
            <w:r>
              <w:rPr>
                <w:rFonts w:ascii="华文仿宋" w:eastAsia="华文仿宋" w:hAnsi="华文仿宋" w:cs="宋体" w:hint="eastAsia"/>
                <w:kern w:val="0"/>
                <w:sz w:val="24"/>
                <w:u w:val="single"/>
              </w:rPr>
              <w:t xml:space="preserve">        </w:t>
            </w:r>
            <w:r>
              <w:rPr>
                <w:rFonts w:ascii="华文仿宋" w:eastAsia="华文仿宋" w:hAnsi="华文仿宋" w:cs="宋体" w:hint="eastAsia"/>
                <w:kern w:val="0"/>
                <w:sz w:val="20"/>
                <w:szCs w:val="20"/>
              </w:rPr>
              <w:t>（请注明）</w:t>
            </w:r>
          </w:p>
        </w:tc>
      </w:tr>
      <w:tr w:rsidR="000E31A0">
        <w:trPr>
          <w:trHeight w:val="600"/>
        </w:trPr>
        <w:tc>
          <w:tcPr>
            <w:tcW w:w="3080" w:type="dxa"/>
            <w:tcBorders>
              <w:top w:val="single" w:sz="12" w:space="0" w:color="auto"/>
              <w:left w:val="single" w:sz="12" w:space="0" w:color="FFFFFF"/>
              <w:bottom w:val="single" w:sz="12" w:space="0" w:color="FFFFFF"/>
              <w:right w:val="single" w:sz="12" w:space="0" w:color="FFFFFF"/>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申请人签名：</w:t>
            </w:r>
          </w:p>
        </w:tc>
        <w:tc>
          <w:tcPr>
            <w:tcW w:w="1070" w:type="dxa"/>
            <w:tcBorders>
              <w:top w:val="single" w:sz="12" w:space="0" w:color="auto"/>
              <w:left w:val="single" w:sz="12" w:space="0" w:color="FFFFFF"/>
              <w:bottom w:val="single" w:sz="12" w:space="0" w:color="FFFFFF"/>
              <w:right w:val="single" w:sz="12" w:space="0" w:color="FFFFFF"/>
            </w:tcBorders>
            <w:shd w:val="clear" w:color="auto" w:fill="auto"/>
            <w:vAlign w:val="center"/>
          </w:tcPr>
          <w:p w:rsidR="000E31A0" w:rsidRDefault="000E31A0">
            <w:pPr>
              <w:widowControl/>
              <w:jc w:val="center"/>
              <w:rPr>
                <w:rFonts w:ascii="华文仿宋" w:eastAsia="华文仿宋" w:hAnsi="华文仿宋" w:cs="宋体"/>
                <w:kern w:val="0"/>
                <w:sz w:val="28"/>
                <w:szCs w:val="28"/>
              </w:rPr>
            </w:pPr>
          </w:p>
        </w:tc>
        <w:tc>
          <w:tcPr>
            <w:tcW w:w="3060" w:type="dxa"/>
            <w:gridSpan w:val="2"/>
            <w:tcBorders>
              <w:top w:val="single" w:sz="12" w:space="0" w:color="auto"/>
              <w:left w:val="single" w:sz="12" w:space="0" w:color="FFFFFF"/>
              <w:bottom w:val="single" w:sz="12" w:space="0" w:color="FFFFFF"/>
              <w:right w:val="single" w:sz="12" w:space="0" w:color="FFFFFF"/>
            </w:tcBorders>
            <w:shd w:val="clear" w:color="auto" w:fill="auto"/>
            <w:vAlign w:val="center"/>
          </w:tcPr>
          <w:p w:rsidR="000E31A0" w:rsidRDefault="0013799F">
            <w:pPr>
              <w:widowControl/>
              <w:rPr>
                <w:rFonts w:ascii="华文仿宋" w:eastAsia="华文仿宋" w:hAnsi="华文仿宋" w:cs="宋体"/>
                <w:kern w:val="0"/>
                <w:sz w:val="28"/>
                <w:szCs w:val="28"/>
              </w:rPr>
            </w:pPr>
            <w:r>
              <w:rPr>
                <w:rFonts w:ascii="华文仿宋" w:eastAsia="华文仿宋" w:hAnsi="华文仿宋" w:cs="宋体" w:hint="eastAsia"/>
                <w:kern w:val="0"/>
                <w:sz w:val="28"/>
                <w:szCs w:val="28"/>
              </w:rPr>
              <w:t>联系电话：</w:t>
            </w:r>
          </w:p>
        </w:tc>
        <w:tc>
          <w:tcPr>
            <w:tcW w:w="1872" w:type="dxa"/>
            <w:tcBorders>
              <w:top w:val="single" w:sz="12" w:space="0" w:color="auto"/>
              <w:left w:val="single" w:sz="12" w:space="0" w:color="FFFFFF"/>
              <w:bottom w:val="single" w:sz="12" w:space="0" w:color="FFFFFF"/>
              <w:right w:val="single" w:sz="12" w:space="0" w:color="FFFFFF"/>
            </w:tcBorders>
            <w:shd w:val="clear" w:color="auto" w:fill="auto"/>
            <w:vAlign w:val="center"/>
          </w:tcPr>
          <w:p w:rsidR="000E31A0" w:rsidRDefault="000E31A0">
            <w:pPr>
              <w:widowControl/>
              <w:jc w:val="center"/>
              <w:rPr>
                <w:rFonts w:ascii="华文仿宋" w:eastAsia="华文仿宋" w:hAnsi="华文仿宋" w:cs="宋体"/>
                <w:kern w:val="0"/>
                <w:sz w:val="28"/>
                <w:szCs w:val="28"/>
              </w:rPr>
            </w:pPr>
          </w:p>
        </w:tc>
      </w:tr>
    </w:tbl>
    <w:p w:rsidR="000E31A0" w:rsidRDefault="000E31A0">
      <w:pPr>
        <w:ind w:leftChars="-171" w:left="-359" w:rightChars="1" w:right="2"/>
        <w:jc w:val="center"/>
      </w:pPr>
    </w:p>
    <w:p w:rsidR="000E31A0" w:rsidRDefault="0013799F">
      <w:pPr>
        <w:ind w:leftChars="-171" w:left="-359" w:rightChars="1" w:right="2"/>
        <w:jc w:val="center"/>
      </w:pPr>
      <w:r>
        <w:br w:type="page"/>
      </w:r>
    </w:p>
    <w:tbl>
      <w:tblPr>
        <w:tblW w:w="9082" w:type="dxa"/>
        <w:tblInd w:w="98" w:type="dxa"/>
        <w:tblLayout w:type="fixed"/>
        <w:tblLook w:val="04A0" w:firstRow="1" w:lastRow="0" w:firstColumn="1" w:lastColumn="0" w:noHBand="0" w:noVBand="1"/>
      </w:tblPr>
      <w:tblGrid>
        <w:gridCol w:w="4386"/>
        <w:gridCol w:w="4696"/>
      </w:tblGrid>
      <w:tr w:rsidR="000E31A0">
        <w:trPr>
          <w:trHeight w:val="360"/>
        </w:trPr>
        <w:tc>
          <w:tcPr>
            <w:tcW w:w="9082" w:type="dxa"/>
            <w:gridSpan w:val="2"/>
            <w:tcBorders>
              <w:top w:val="single" w:sz="12" w:space="0" w:color="auto"/>
              <w:left w:val="single" w:sz="12" w:space="0" w:color="auto"/>
              <w:bottom w:val="nil"/>
              <w:right w:val="single" w:sz="12"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lastRenderedPageBreak/>
              <w:t>以下由受理变更部门填写，申请人请勿填写</w:t>
            </w:r>
          </w:p>
        </w:tc>
      </w:tr>
      <w:tr w:rsidR="000E31A0">
        <w:trPr>
          <w:trHeight w:val="900"/>
        </w:trPr>
        <w:tc>
          <w:tcPr>
            <w:tcW w:w="4386" w:type="dxa"/>
            <w:tcBorders>
              <w:top w:val="single" w:sz="8" w:space="0" w:color="auto"/>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受  理  意  见</w:t>
            </w:r>
          </w:p>
        </w:tc>
        <w:tc>
          <w:tcPr>
            <w:tcW w:w="4696" w:type="dxa"/>
            <w:tcBorders>
              <w:top w:val="single" w:sz="8" w:space="0" w:color="auto"/>
              <w:left w:val="nil"/>
              <w:bottom w:val="single" w:sz="4" w:space="0" w:color="auto"/>
              <w:right w:val="single" w:sz="12" w:space="0" w:color="auto"/>
            </w:tcBorders>
            <w:shd w:val="clear" w:color="auto" w:fill="auto"/>
            <w:vAlign w:val="center"/>
          </w:tcPr>
          <w:p w:rsidR="000E31A0" w:rsidRDefault="000E31A0">
            <w:pPr>
              <w:widowControl/>
              <w:jc w:val="center"/>
              <w:rPr>
                <w:rFonts w:ascii="华文仿宋" w:eastAsia="华文仿宋" w:hAnsi="华文仿宋" w:cs="宋体"/>
                <w:kern w:val="0"/>
                <w:sz w:val="24"/>
              </w:rPr>
            </w:pPr>
          </w:p>
        </w:tc>
      </w:tr>
      <w:tr w:rsidR="000E31A0">
        <w:trPr>
          <w:trHeight w:val="1013"/>
        </w:trPr>
        <w:tc>
          <w:tcPr>
            <w:tcW w:w="4386" w:type="dxa"/>
            <w:tcBorders>
              <w:top w:val="nil"/>
              <w:left w:val="single" w:sz="12" w:space="0" w:color="auto"/>
              <w:bottom w:val="single" w:sz="12"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网上初审意见</w:t>
            </w:r>
          </w:p>
        </w:tc>
        <w:tc>
          <w:tcPr>
            <w:tcW w:w="4696" w:type="dxa"/>
            <w:tcBorders>
              <w:top w:val="single" w:sz="4" w:space="0" w:color="auto"/>
              <w:left w:val="nil"/>
              <w:bottom w:val="single" w:sz="12" w:space="0" w:color="auto"/>
              <w:right w:val="single" w:sz="12" w:space="0" w:color="auto"/>
            </w:tcBorders>
            <w:shd w:val="clear" w:color="auto" w:fill="auto"/>
            <w:vAlign w:val="bottom"/>
          </w:tcPr>
          <w:p w:rsidR="000E31A0" w:rsidRDefault="0013799F">
            <w:pPr>
              <w:widowControl/>
              <w:jc w:val="right"/>
              <w:rPr>
                <w:kern w:val="0"/>
                <w:sz w:val="24"/>
              </w:rPr>
            </w:pPr>
            <w:r>
              <w:rPr>
                <w:rFonts w:ascii="华文仿宋" w:eastAsia="华文仿宋" w:hAnsi="华文仿宋" w:hint="eastAsia"/>
                <w:kern w:val="0"/>
                <w:sz w:val="24"/>
              </w:rPr>
              <w:t>年   月   日</w:t>
            </w:r>
            <w:bookmarkEnd w:id="3"/>
            <w:bookmarkEnd w:id="4"/>
            <w:r>
              <w:rPr>
                <w:rFonts w:ascii="华文仿宋" w:eastAsia="华文仿宋" w:hAnsi="华文仿宋" w:hint="eastAsia"/>
                <w:kern w:val="0"/>
                <w:sz w:val="24"/>
              </w:rPr>
              <w:t>（受理部门印章）</w:t>
            </w:r>
          </w:p>
        </w:tc>
      </w:tr>
    </w:tbl>
    <w:p w:rsidR="000E31A0" w:rsidRDefault="000E31A0">
      <w:pPr>
        <w:ind w:leftChars="-171" w:left="-359" w:rightChars="1" w:right="2"/>
        <w:jc w:val="center"/>
      </w:pPr>
    </w:p>
    <w:p w:rsidR="000E31A0" w:rsidRDefault="0013799F">
      <w:pPr>
        <w:ind w:leftChars="-171" w:left="-359" w:rightChars="1" w:right="2"/>
        <w:jc w:val="center"/>
      </w:pPr>
      <w:r>
        <w:br w:type="page"/>
      </w:r>
    </w:p>
    <w:tbl>
      <w:tblPr>
        <w:tblW w:w="9082" w:type="dxa"/>
        <w:tblInd w:w="98" w:type="dxa"/>
        <w:tblLayout w:type="fixed"/>
        <w:tblLook w:val="04A0" w:firstRow="1" w:lastRow="0" w:firstColumn="1" w:lastColumn="0" w:noHBand="0" w:noVBand="1"/>
      </w:tblPr>
      <w:tblGrid>
        <w:gridCol w:w="3235"/>
        <w:gridCol w:w="3435"/>
        <w:gridCol w:w="2412"/>
      </w:tblGrid>
      <w:tr w:rsidR="000E31A0">
        <w:trPr>
          <w:trHeight w:val="405"/>
        </w:trPr>
        <w:tc>
          <w:tcPr>
            <w:tcW w:w="9082" w:type="dxa"/>
            <w:gridSpan w:val="3"/>
            <w:tcBorders>
              <w:top w:val="single" w:sz="12" w:space="0" w:color="auto"/>
              <w:left w:val="single" w:sz="12" w:space="0" w:color="auto"/>
              <w:bottom w:val="single" w:sz="4" w:space="0" w:color="auto"/>
              <w:right w:val="single" w:sz="12" w:space="0" w:color="auto"/>
            </w:tcBorders>
            <w:shd w:val="clear" w:color="auto" w:fill="auto"/>
            <w:vAlign w:val="bottom"/>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lastRenderedPageBreak/>
              <w:t>以下由资质变更审批部门填写</w:t>
            </w:r>
          </w:p>
        </w:tc>
      </w:tr>
      <w:tr w:rsidR="000E31A0">
        <w:trPr>
          <w:trHeight w:val="1440"/>
        </w:trPr>
        <w:tc>
          <w:tcPr>
            <w:tcW w:w="3235" w:type="dxa"/>
            <w:tcBorders>
              <w:top w:val="nil"/>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审  查  意  见</w:t>
            </w:r>
          </w:p>
        </w:tc>
        <w:tc>
          <w:tcPr>
            <w:tcW w:w="5847" w:type="dxa"/>
            <w:gridSpan w:val="2"/>
            <w:tcBorders>
              <w:top w:val="single" w:sz="4" w:space="0" w:color="auto"/>
              <w:left w:val="nil"/>
              <w:bottom w:val="single" w:sz="4" w:space="0" w:color="auto"/>
              <w:right w:val="single" w:sz="12" w:space="0" w:color="auto"/>
            </w:tcBorders>
            <w:shd w:val="clear" w:color="auto" w:fill="auto"/>
            <w:vAlign w:val="bottom"/>
          </w:tcPr>
          <w:p w:rsidR="000E31A0" w:rsidRDefault="0013799F">
            <w:pPr>
              <w:widowControl/>
              <w:jc w:val="right"/>
              <w:rPr>
                <w:rFonts w:ascii="华文仿宋" w:eastAsia="华文仿宋" w:hAnsi="华文仿宋" w:cs="宋体"/>
                <w:kern w:val="0"/>
                <w:sz w:val="24"/>
              </w:rPr>
            </w:pPr>
            <w:r>
              <w:rPr>
                <w:rFonts w:ascii="华文仿宋" w:eastAsia="华文仿宋" w:hAnsi="华文仿宋" w:cs="宋体" w:hint="eastAsia"/>
                <w:kern w:val="0"/>
                <w:sz w:val="24"/>
              </w:rPr>
              <w:t xml:space="preserve">　</w:t>
            </w:r>
          </w:p>
        </w:tc>
      </w:tr>
      <w:tr w:rsidR="000E31A0">
        <w:trPr>
          <w:trHeight w:val="660"/>
        </w:trPr>
        <w:tc>
          <w:tcPr>
            <w:tcW w:w="3235" w:type="dxa"/>
            <w:tcBorders>
              <w:top w:val="nil"/>
              <w:left w:val="single" w:sz="12" w:space="0" w:color="auto"/>
              <w:bottom w:val="single" w:sz="4"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网上资料修改记录</w:t>
            </w:r>
          </w:p>
        </w:tc>
        <w:tc>
          <w:tcPr>
            <w:tcW w:w="5847" w:type="dxa"/>
            <w:gridSpan w:val="2"/>
            <w:tcBorders>
              <w:top w:val="single" w:sz="4" w:space="0" w:color="auto"/>
              <w:left w:val="nil"/>
              <w:bottom w:val="single" w:sz="4" w:space="0" w:color="auto"/>
              <w:right w:val="single" w:sz="12" w:space="0" w:color="auto"/>
            </w:tcBorders>
            <w:shd w:val="clear" w:color="auto" w:fill="auto"/>
            <w:vAlign w:val="center"/>
          </w:tcPr>
          <w:p w:rsidR="000E31A0" w:rsidRDefault="0013799F">
            <w:pPr>
              <w:widowControl/>
              <w:jc w:val="center"/>
              <w:rPr>
                <w:rFonts w:ascii="华文仿宋" w:eastAsia="华文仿宋" w:hAnsi="华文仿宋" w:cs="宋体"/>
                <w:kern w:val="0"/>
                <w:sz w:val="24"/>
              </w:rPr>
            </w:pPr>
            <w:r>
              <w:rPr>
                <w:rFonts w:ascii="华文仿宋" w:eastAsia="华文仿宋" w:hAnsi="华文仿宋" w:cs="宋体" w:hint="eastAsia"/>
                <w:kern w:val="0"/>
                <w:sz w:val="24"/>
              </w:rPr>
              <w:t xml:space="preserve">　</w:t>
            </w:r>
          </w:p>
        </w:tc>
      </w:tr>
      <w:tr w:rsidR="000E31A0">
        <w:trPr>
          <w:trHeight w:val="690"/>
        </w:trPr>
        <w:tc>
          <w:tcPr>
            <w:tcW w:w="3235" w:type="dxa"/>
            <w:tcBorders>
              <w:top w:val="single" w:sz="4" w:space="0" w:color="auto"/>
              <w:left w:val="single" w:sz="12" w:space="0" w:color="auto"/>
              <w:bottom w:val="single" w:sz="2" w:space="0" w:color="auto"/>
              <w:right w:val="single" w:sz="4" w:space="0" w:color="auto"/>
            </w:tcBorders>
            <w:shd w:val="clear" w:color="auto" w:fill="auto"/>
            <w:vAlign w:val="center"/>
          </w:tcPr>
          <w:p w:rsidR="000E31A0" w:rsidRDefault="0013799F">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制  证  记  录</w:t>
            </w:r>
          </w:p>
        </w:tc>
        <w:tc>
          <w:tcPr>
            <w:tcW w:w="5847" w:type="dxa"/>
            <w:gridSpan w:val="2"/>
            <w:tcBorders>
              <w:top w:val="single" w:sz="4" w:space="0" w:color="auto"/>
              <w:left w:val="nil"/>
              <w:bottom w:val="single" w:sz="2" w:space="0" w:color="auto"/>
              <w:right w:val="single" w:sz="12" w:space="0" w:color="auto"/>
            </w:tcBorders>
            <w:shd w:val="clear" w:color="auto" w:fill="auto"/>
            <w:vAlign w:val="center"/>
          </w:tcPr>
          <w:p w:rsidR="000E31A0" w:rsidRDefault="000E31A0">
            <w:pPr>
              <w:widowControl/>
              <w:jc w:val="center"/>
              <w:rPr>
                <w:rFonts w:ascii="华文仿宋" w:eastAsia="华文仿宋" w:hAnsi="华文仿宋" w:cs="宋体"/>
                <w:kern w:val="0"/>
                <w:sz w:val="24"/>
              </w:rPr>
            </w:pPr>
          </w:p>
        </w:tc>
      </w:tr>
      <w:tr w:rsidR="000E31A0">
        <w:trPr>
          <w:trHeight w:val="690"/>
        </w:trPr>
        <w:tc>
          <w:tcPr>
            <w:tcW w:w="3235" w:type="dxa"/>
            <w:tcBorders>
              <w:top w:val="single" w:sz="2" w:space="0" w:color="auto"/>
              <w:left w:val="single" w:sz="12" w:space="0" w:color="auto"/>
              <w:bottom w:val="single" w:sz="12" w:space="0" w:color="auto"/>
              <w:right w:val="single" w:sz="12" w:space="0" w:color="FFFFFF"/>
            </w:tcBorders>
            <w:shd w:val="clear" w:color="auto" w:fill="auto"/>
            <w:vAlign w:val="center"/>
          </w:tcPr>
          <w:p w:rsidR="000E31A0" w:rsidRDefault="000E31A0">
            <w:pPr>
              <w:widowControl/>
              <w:jc w:val="right"/>
              <w:rPr>
                <w:rFonts w:ascii="华文仿宋" w:eastAsia="华文仿宋" w:hAnsi="华文仿宋" w:cs="宋体"/>
                <w:kern w:val="0"/>
                <w:sz w:val="28"/>
                <w:szCs w:val="28"/>
              </w:rPr>
            </w:pPr>
          </w:p>
        </w:tc>
        <w:tc>
          <w:tcPr>
            <w:tcW w:w="3435" w:type="dxa"/>
            <w:tcBorders>
              <w:top w:val="single" w:sz="2" w:space="0" w:color="auto"/>
              <w:left w:val="single" w:sz="12" w:space="0" w:color="FFFFFF"/>
              <w:bottom w:val="single" w:sz="12" w:space="0" w:color="auto"/>
              <w:right w:val="single" w:sz="12" w:space="0" w:color="FFFFFF"/>
            </w:tcBorders>
            <w:shd w:val="clear" w:color="auto" w:fill="auto"/>
            <w:vAlign w:val="center"/>
          </w:tcPr>
          <w:p w:rsidR="000E31A0" w:rsidRDefault="0013799F">
            <w:pPr>
              <w:widowControl/>
              <w:ind w:right="560"/>
              <w:rPr>
                <w:rFonts w:ascii="华文仿宋" w:eastAsia="华文仿宋" w:hAnsi="华文仿宋" w:cs="宋体"/>
                <w:kern w:val="0"/>
                <w:sz w:val="28"/>
                <w:szCs w:val="28"/>
              </w:rPr>
            </w:pPr>
            <w:r>
              <w:rPr>
                <w:rFonts w:ascii="华文仿宋" w:eastAsia="华文仿宋" w:hAnsi="华文仿宋" w:cs="宋体" w:hint="eastAsia"/>
                <w:kern w:val="0"/>
                <w:sz w:val="28"/>
                <w:szCs w:val="28"/>
              </w:rPr>
              <w:t>审查人：</w:t>
            </w:r>
          </w:p>
        </w:tc>
        <w:tc>
          <w:tcPr>
            <w:tcW w:w="2412" w:type="dxa"/>
            <w:tcBorders>
              <w:top w:val="single" w:sz="2" w:space="0" w:color="auto"/>
              <w:left w:val="single" w:sz="12" w:space="0" w:color="FFFFFF"/>
              <w:bottom w:val="single" w:sz="12" w:space="0" w:color="auto"/>
              <w:right w:val="single" w:sz="12" w:space="0" w:color="auto"/>
            </w:tcBorders>
            <w:shd w:val="clear" w:color="auto" w:fill="auto"/>
            <w:vAlign w:val="center"/>
          </w:tcPr>
          <w:p w:rsidR="000E31A0" w:rsidRDefault="0013799F">
            <w:pPr>
              <w:widowControl/>
              <w:ind w:right="560"/>
              <w:rPr>
                <w:rFonts w:ascii="华文仿宋" w:eastAsia="华文仿宋" w:hAnsi="华文仿宋" w:cs="宋体"/>
                <w:kern w:val="0"/>
                <w:sz w:val="28"/>
                <w:szCs w:val="28"/>
              </w:rPr>
            </w:pPr>
            <w:r>
              <w:rPr>
                <w:rFonts w:ascii="华文仿宋" w:eastAsia="华文仿宋" w:hAnsi="华文仿宋" w:hint="eastAsia"/>
                <w:kern w:val="0"/>
                <w:sz w:val="24"/>
              </w:rPr>
              <w:t>年   月   日</w:t>
            </w:r>
          </w:p>
        </w:tc>
      </w:tr>
    </w:tbl>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bookmarkEnd w:id="5"/>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0E31A0">
      <w:pPr>
        <w:ind w:leftChars="-171" w:left="-359" w:rightChars="1" w:right="2"/>
        <w:jc w:val="center"/>
      </w:pPr>
    </w:p>
    <w:p w:rsidR="000E31A0" w:rsidRDefault="0013799F">
      <w:pPr>
        <w:ind w:leftChars="-171" w:left="-359" w:rightChars="1" w:right="2"/>
        <w:jc w:val="center"/>
      </w:pPr>
      <w:r>
        <w:br w:type="page"/>
      </w:r>
    </w:p>
    <w:tbl>
      <w:tblPr>
        <w:tblW w:w="9082"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82"/>
      </w:tblGrid>
      <w:tr w:rsidR="000E31A0">
        <w:trPr>
          <w:trHeight w:val="360"/>
        </w:trPr>
        <w:tc>
          <w:tcPr>
            <w:tcW w:w="9082" w:type="dxa"/>
            <w:shd w:val="clear" w:color="auto" w:fill="auto"/>
            <w:vAlign w:val="center"/>
          </w:tcPr>
          <w:p w:rsidR="000E31A0" w:rsidRDefault="0013799F">
            <w:pPr>
              <w:widowControl/>
              <w:jc w:val="center"/>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lastRenderedPageBreak/>
              <w:t>建筑业企业办理资质变更事项须知</w:t>
            </w:r>
          </w:p>
        </w:tc>
      </w:tr>
      <w:tr w:rsidR="000E31A0">
        <w:trPr>
          <w:trHeight w:val="8130"/>
        </w:trPr>
        <w:tc>
          <w:tcPr>
            <w:tcW w:w="9082" w:type="dxa"/>
            <w:shd w:val="clear" w:color="auto" w:fill="auto"/>
          </w:tcPr>
          <w:p w:rsidR="000E31A0" w:rsidRDefault="0013799F">
            <w:pPr>
              <w:widowControl/>
              <w:jc w:val="left"/>
              <w:rPr>
                <w:rFonts w:ascii="黑体" w:eastAsia="黑体" w:hAnsi="宋体" w:cs="宋体"/>
                <w:b/>
                <w:bCs/>
                <w:kern w:val="0"/>
                <w:sz w:val="20"/>
                <w:szCs w:val="20"/>
              </w:rPr>
            </w:pPr>
            <w:r>
              <w:rPr>
                <w:rFonts w:ascii="黑体" w:eastAsia="黑体" w:hAnsi="宋体" w:cs="宋体" w:hint="eastAsia"/>
                <w:b/>
                <w:bCs/>
                <w:kern w:val="0"/>
                <w:sz w:val="20"/>
                <w:szCs w:val="20"/>
              </w:rPr>
              <w:t>1. 当建筑业企业发生下列变更事项之一者，须在完成法定变更手续后一个月内向工商营业执照住所地所在区县建委申请办理资质变更：</w:t>
            </w:r>
            <w:r>
              <w:rPr>
                <w:rFonts w:ascii="华文仿宋" w:eastAsia="华文仿宋" w:hAnsi="华文仿宋" w:cs="宋体" w:hint="eastAsia"/>
                <w:kern w:val="0"/>
                <w:sz w:val="20"/>
                <w:szCs w:val="20"/>
              </w:rPr>
              <w:br/>
            </w:r>
            <w:r>
              <w:rPr>
                <w:rFonts w:eastAsia="黑体"/>
                <w:kern w:val="0"/>
                <w:sz w:val="20"/>
                <w:szCs w:val="20"/>
              </w:rPr>
              <w:t xml:space="preserve">    1.1 </w:t>
            </w:r>
            <w:r>
              <w:rPr>
                <w:rFonts w:ascii="华文仿宋" w:eastAsia="华文仿宋" w:hAnsi="华文仿宋" w:cs="宋体" w:hint="eastAsia"/>
                <w:kern w:val="0"/>
                <w:sz w:val="20"/>
                <w:szCs w:val="20"/>
              </w:rPr>
              <w:t>企业名称变更；</w:t>
            </w:r>
            <w:r>
              <w:rPr>
                <w:rFonts w:ascii="华文仿宋" w:eastAsia="华文仿宋" w:hAnsi="华文仿宋" w:cs="宋体" w:hint="eastAsia"/>
                <w:kern w:val="0"/>
                <w:sz w:val="20"/>
                <w:szCs w:val="20"/>
              </w:rPr>
              <w:br/>
            </w:r>
            <w:r>
              <w:rPr>
                <w:rFonts w:eastAsia="黑体"/>
                <w:kern w:val="0"/>
                <w:sz w:val="20"/>
                <w:szCs w:val="20"/>
              </w:rPr>
              <w:t xml:space="preserve">    1.2 </w:t>
            </w:r>
            <w:r>
              <w:rPr>
                <w:rFonts w:ascii="华文仿宋" w:eastAsia="华文仿宋" w:hAnsi="华文仿宋" w:cs="宋体" w:hint="eastAsia"/>
                <w:kern w:val="0"/>
                <w:sz w:val="20"/>
                <w:szCs w:val="20"/>
              </w:rPr>
              <w:t>企业法定代表人变更；</w:t>
            </w:r>
            <w:r>
              <w:rPr>
                <w:rFonts w:ascii="华文仿宋" w:eastAsia="华文仿宋" w:hAnsi="华文仿宋" w:cs="宋体" w:hint="eastAsia"/>
                <w:kern w:val="0"/>
                <w:sz w:val="20"/>
                <w:szCs w:val="20"/>
              </w:rPr>
              <w:br/>
            </w:r>
            <w:r>
              <w:rPr>
                <w:rFonts w:eastAsia="黑体"/>
                <w:kern w:val="0"/>
                <w:sz w:val="20"/>
                <w:szCs w:val="20"/>
              </w:rPr>
              <w:t xml:space="preserve">    1.3 </w:t>
            </w:r>
            <w:r>
              <w:rPr>
                <w:rFonts w:ascii="华文仿宋" w:eastAsia="华文仿宋" w:hAnsi="华文仿宋" w:cs="宋体" w:hint="eastAsia"/>
                <w:kern w:val="0"/>
                <w:sz w:val="20"/>
                <w:szCs w:val="20"/>
              </w:rPr>
              <w:t>企业工商营业执照住所地变更；</w:t>
            </w:r>
            <w:r>
              <w:rPr>
                <w:rFonts w:ascii="华文仿宋" w:eastAsia="华文仿宋" w:hAnsi="华文仿宋" w:cs="宋体" w:hint="eastAsia"/>
                <w:kern w:val="0"/>
                <w:sz w:val="20"/>
                <w:szCs w:val="20"/>
              </w:rPr>
              <w:br/>
            </w:r>
            <w:r>
              <w:rPr>
                <w:rFonts w:eastAsia="黑体"/>
                <w:kern w:val="0"/>
                <w:sz w:val="20"/>
                <w:szCs w:val="20"/>
              </w:rPr>
              <w:t xml:space="preserve">    1.4 </w:t>
            </w:r>
            <w:r>
              <w:rPr>
                <w:rFonts w:ascii="华文仿宋" w:eastAsia="华文仿宋" w:hAnsi="华文仿宋" w:cs="宋体" w:hint="eastAsia"/>
                <w:kern w:val="0"/>
                <w:sz w:val="20"/>
                <w:szCs w:val="20"/>
              </w:rPr>
              <w:t>企业注册资本金变更；</w:t>
            </w:r>
            <w:r>
              <w:rPr>
                <w:rFonts w:ascii="华文仿宋" w:eastAsia="华文仿宋" w:hAnsi="华文仿宋" w:cs="宋体" w:hint="eastAsia"/>
                <w:kern w:val="0"/>
                <w:sz w:val="20"/>
                <w:szCs w:val="20"/>
              </w:rPr>
              <w:br/>
            </w:r>
            <w:r>
              <w:rPr>
                <w:rFonts w:eastAsia="黑体"/>
                <w:kern w:val="0"/>
                <w:sz w:val="20"/>
                <w:szCs w:val="20"/>
              </w:rPr>
              <w:t xml:space="preserve">    1.5 </w:t>
            </w:r>
            <w:r>
              <w:rPr>
                <w:rFonts w:ascii="华文仿宋" w:eastAsia="华文仿宋" w:hAnsi="华文仿宋" w:cs="宋体" w:hint="eastAsia"/>
                <w:kern w:val="0"/>
                <w:sz w:val="20"/>
                <w:szCs w:val="20"/>
              </w:rPr>
              <w:t>企业工商营业执照号变更；</w:t>
            </w:r>
            <w:r>
              <w:rPr>
                <w:rFonts w:ascii="华文仿宋" w:eastAsia="华文仿宋" w:hAnsi="华文仿宋" w:cs="宋体" w:hint="eastAsia"/>
                <w:kern w:val="0"/>
                <w:sz w:val="20"/>
                <w:szCs w:val="20"/>
              </w:rPr>
              <w:br/>
            </w:r>
            <w:r>
              <w:rPr>
                <w:rFonts w:eastAsia="黑体"/>
                <w:kern w:val="0"/>
                <w:sz w:val="20"/>
                <w:szCs w:val="20"/>
              </w:rPr>
              <w:t xml:space="preserve">    1.6 </w:t>
            </w:r>
            <w:r>
              <w:rPr>
                <w:rFonts w:ascii="华文仿宋" w:eastAsia="华文仿宋" w:hAnsi="华文仿宋" w:cs="宋体" w:hint="eastAsia"/>
                <w:kern w:val="0"/>
                <w:sz w:val="20"/>
                <w:szCs w:val="20"/>
              </w:rPr>
              <w:t>企业负责人变更；</w:t>
            </w:r>
            <w:r>
              <w:rPr>
                <w:rFonts w:ascii="华文仿宋" w:eastAsia="华文仿宋" w:hAnsi="华文仿宋" w:cs="宋体" w:hint="eastAsia"/>
                <w:kern w:val="0"/>
                <w:sz w:val="20"/>
                <w:szCs w:val="20"/>
              </w:rPr>
              <w:br/>
            </w:r>
            <w:r>
              <w:rPr>
                <w:rFonts w:eastAsia="黑体"/>
                <w:kern w:val="0"/>
                <w:sz w:val="20"/>
                <w:szCs w:val="20"/>
              </w:rPr>
              <w:t xml:space="preserve">    1.7 </w:t>
            </w:r>
            <w:r>
              <w:rPr>
                <w:rFonts w:ascii="华文仿宋" w:eastAsia="华文仿宋" w:hAnsi="华文仿宋" w:cs="宋体" w:hint="eastAsia"/>
                <w:kern w:val="0"/>
                <w:sz w:val="20"/>
                <w:szCs w:val="20"/>
              </w:rPr>
              <w:t>企业技术负责人变更。</w:t>
            </w:r>
            <w:r>
              <w:rPr>
                <w:rFonts w:ascii="华文仿宋" w:eastAsia="华文仿宋" w:hAnsi="华文仿宋" w:cs="宋体" w:hint="eastAsia"/>
                <w:kern w:val="0"/>
                <w:sz w:val="20"/>
                <w:szCs w:val="20"/>
              </w:rPr>
              <w:br/>
            </w:r>
            <w:r>
              <w:rPr>
                <w:rFonts w:ascii="黑体" w:eastAsia="黑体" w:hAnsi="宋体" w:cs="宋体" w:hint="eastAsia"/>
                <w:b/>
                <w:bCs/>
                <w:kern w:val="0"/>
                <w:sz w:val="20"/>
                <w:szCs w:val="20"/>
              </w:rPr>
              <w:t>2. 办理上述资质变更事项，企业应填写《北京市建筑业企业资质变更申请表》，并按照《关于做好建筑业企业资质管理及相关工作的通知》（京建管[2007]1323）号要求提供相关变更资料。</w:t>
            </w:r>
            <w:r>
              <w:rPr>
                <w:rFonts w:ascii="华文仿宋" w:eastAsia="华文仿宋" w:hAnsi="华文仿宋" w:cs="宋体" w:hint="eastAsia"/>
                <w:kern w:val="0"/>
                <w:sz w:val="20"/>
                <w:szCs w:val="20"/>
              </w:rPr>
              <w:br/>
            </w:r>
            <w:r>
              <w:rPr>
                <w:rFonts w:ascii="黑体" w:eastAsia="黑体" w:hAnsi="宋体" w:cs="宋体" w:hint="eastAsia"/>
                <w:b/>
                <w:bCs/>
                <w:kern w:val="0"/>
                <w:sz w:val="20"/>
                <w:szCs w:val="20"/>
              </w:rPr>
              <w:t>3. 受理部门应认真核对企业提出的变更事项，并对企业提供的资料的原件进行审验，在资料复印件上加盖“与原件核对无误章”并在2个工作日内在申请表上签署受理意见后报送市建委审查。</w:t>
            </w:r>
            <w:r>
              <w:rPr>
                <w:rFonts w:ascii="华文仿宋" w:eastAsia="华文仿宋" w:hAnsi="华文仿宋" w:cs="宋体" w:hint="eastAsia"/>
                <w:kern w:val="0"/>
                <w:sz w:val="20"/>
                <w:szCs w:val="20"/>
              </w:rPr>
              <w:br/>
            </w:r>
            <w:r>
              <w:rPr>
                <w:rFonts w:ascii="黑体" w:eastAsia="黑体" w:hAnsi="宋体" w:cs="宋体" w:hint="eastAsia"/>
                <w:b/>
                <w:bCs/>
                <w:kern w:val="0"/>
                <w:sz w:val="20"/>
                <w:szCs w:val="20"/>
              </w:rPr>
              <w:t>4. 市建委建筑业管理处在收到区县上报的变更资料之日起2个工作日内对企业的变更申请进行审查，对于符合变更条件的，由审查人员签署审查意见并在3个工作日内制发资质证书；对于不符合变更条件的，审查人员须一次性告知企业不符合原因。</w:t>
            </w:r>
          </w:p>
        </w:tc>
      </w:tr>
    </w:tbl>
    <w:p w:rsidR="000E31A0" w:rsidRDefault="000E31A0">
      <w:pPr>
        <w:ind w:leftChars="-171" w:left="-359" w:rightChars="1" w:right="2"/>
        <w:jc w:val="center"/>
      </w:pPr>
    </w:p>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 w:rsidR="000E31A0" w:rsidRDefault="000E31A0">
      <w:pPr>
        <w:rPr>
          <w:b/>
          <w:bCs/>
          <w:color w:val="000000"/>
          <w:sz w:val="34"/>
          <w:szCs w:val="34"/>
        </w:rPr>
      </w:pPr>
    </w:p>
    <w:p w:rsidR="000E31A0" w:rsidRDefault="0013799F">
      <w:pPr>
        <w:jc w:val="center"/>
        <w:rPr>
          <w:b/>
          <w:bCs/>
          <w:color w:val="000000"/>
          <w:sz w:val="34"/>
          <w:szCs w:val="34"/>
        </w:rPr>
      </w:pPr>
      <w:r>
        <w:rPr>
          <w:rFonts w:hint="eastAsia"/>
          <w:b/>
          <w:bCs/>
          <w:color w:val="000000"/>
          <w:sz w:val="34"/>
          <w:szCs w:val="34"/>
        </w:rPr>
        <w:t>企业注册建造师（项目经理）名单</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346"/>
        <w:gridCol w:w="2884"/>
        <w:gridCol w:w="1346"/>
        <w:gridCol w:w="1458"/>
        <w:gridCol w:w="1631"/>
      </w:tblGrid>
      <w:tr w:rsidR="000E31A0">
        <w:trPr>
          <w:cantSplit/>
          <w:trHeight w:hRule="exact" w:val="567"/>
          <w:jc w:val="center"/>
        </w:trPr>
        <w:tc>
          <w:tcPr>
            <w:tcW w:w="769" w:type="dxa"/>
            <w:tcBorders>
              <w:top w:val="single" w:sz="4" w:space="0" w:color="auto"/>
              <w:left w:val="single" w:sz="4" w:space="0" w:color="auto"/>
              <w:bottom w:val="single" w:sz="4" w:space="0" w:color="auto"/>
              <w:right w:val="single" w:sz="4" w:space="0" w:color="auto"/>
            </w:tcBorders>
            <w:vAlign w:val="center"/>
          </w:tcPr>
          <w:p w:rsidR="000E31A0" w:rsidRDefault="0013799F">
            <w:pPr>
              <w:spacing w:line="345" w:lineRule="atLeast"/>
              <w:jc w:val="center"/>
              <w:rPr>
                <w:rFonts w:ascii="仿宋_GB2312"/>
                <w:color w:val="000000"/>
                <w:sz w:val="22"/>
                <w:szCs w:val="22"/>
              </w:rPr>
            </w:pPr>
            <w:r>
              <w:rPr>
                <w:rFonts w:ascii="仿宋_GB2312" w:hint="eastAsia"/>
                <w:color w:val="000000"/>
                <w:sz w:val="22"/>
                <w:szCs w:val="22"/>
              </w:rPr>
              <w:t>序号</w:t>
            </w:r>
          </w:p>
        </w:tc>
        <w:tc>
          <w:tcPr>
            <w:tcW w:w="1346" w:type="dxa"/>
            <w:tcBorders>
              <w:top w:val="single" w:sz="4" w:space="0" w:color="auto"/>
              <w:left w:val="single" w:sz="4" w:space="0" w:color="auto"/>
              <w:bottom w:val="single" w:sz="4" w:space="0" w:color="auto"/>
              <w:right w:val="single" w:sz="4" w:space="0" w:color="auto"/>
            </w:tcBorders>
            <w:vAlign w:val="center"/>
          </w:tcPr>
          <w:p w:rsidR="000E31A0" w:rsidRDefault="0013799F">
            <w:pPr>
              <w:spacing w:line="345" w:lineRule="atLeast"/>
              <w:jc w:val="center"/>
              <w:rPr>
                <w:rFonts w:ascii="仿宋_GB2312"/>
                <w:color w:val="000000"/>
                <w:sz w:val="22"/>
                <w:szCs w:val="22"/>
              </w:rPr>
            </w:pPr>
            <w:r>
              <w:rPr>
                <w:rFonts w:ascii="仿宋_GB2312" w:hint="eastAsia"/>
                <w:color w:val="000000"/>
                <w:sz w:val="22"/>
                <w:szCs w:val="22"/>
              </w:rPr>
              <w:t>姓名</w:t>
            </w:r>
          </w:p>
        </w:tc>
        <w:tc>
          <w:tcPr>
            <w:tcW w:w="2884" w:type="dxa"/>
            <w:tcBorders>
              <w:top w:val="single" w:sz="4" w:space="0" w:color="auto"/>
              <w:left w:val="single" w:sz="4" w:space="0" w:color="auto"/>
              <w:bottom w:val="single" w:sz="4" w:space="0" w:color="auto"/>
              <w:right w:val="single" w:sz="4" w:space="0" w:color="auto"/>
            </w:tcBorders>
            <w:vAlign w:val="center"/>
          </w:tcPr>
          <w:p w:rsidR="000E31A0" w:rsidRDefault="0013799F">
            <w:pPr>
              <w:spacing w:line="345" w:lineRule="atLeast"/>
              <w:jc w:val="center"/>
              <w:rPr>
                <w:rFonts w:ascii="仿宋_GB2312"/>
                <w:color w:val="000000"/>
                <w:spacing w:val="40"/>
                <w:sz w:val="22"/>
                <w:szCs w:val="22"/>
              </w:rPr>
            </w:pPr>
            <w:r>
              <w:rPr>
                <w:rFonts w:ascii="仿宋_GB2312" w:hint="eastAsia"/>
                <w:color w:val="000000"/>
                <w:spacing w:val="40"/>
                <w:sz w:val="22"/>
                <w:szCs w:val="22"/>
              </w:rPr>
              <w:t>身份证号码</w:t>
            </w:r>
          </w:p>
        </w:tc>
        <w:tc>
          <w:tcPr>
            <w:tcW w:w="1346" w:type="dxa"/>
            <w:tcBorders>
              <w:top w:val="single" w:sz="4" w:space="0" w:color="auto"/>
              <w:left w:val="single" w:sz="4" w:space="0" w:color="auto"/>
              <w:bottom w:val="single" w:sz="4" w:space="0" w:color="auto"/>
              <w:right w:val="single" w:sz="4" w:space="0" w:color="auto"/>
            </w:tcBorders>
            <w:vAlign w:val="center"/>
          </w:tcPr>
          <w:p w:rsidR="000E31A0" w:rsidRDefault="0013799F">
            <w:pPr>
              <w:spacing w:line="345" w:lineRule="atLeast"/>
              <w:jc w:val="center"/>
              <w:rPr>
                <w:rFonts w:ascii="仿宋_GB2312"/>
                <w:color w:val="000000"/>
                <w:sz w:val="22"/>
                <w:szCs w:val="22"/>
              </w:rPr>
            </w:pPr>
            <w:r>
              <w:rPr>
                <w:rFonts w:ascii="仿宋_GB2312" w:hint="eastAsia"/>
                <w:color w:val="000000"/>
                <w:sz w:val="22"/>
                <w:szCs w:val="22"/>
              </w:rPr>
              <w:t>专业</w:t>
            </w:r>
          </w:p>
        </w:tc>
        <w:tc>
          <w:tcPr>
            <w:tcW w:w="1458" w:type="dxa"/>
            <w:tcBorders>
              <w:top w:val="single" w:sz="4" w:space="0" w:color="auto"/>
              <w:left w:val="single" w:sz="4" w:space="0" w:color="auto"/>
              <w:bottom w:val="single" w:sz="4" w:space="0" w:color="auto"/>
              <w:right w:val="single" w:sz="4" w:space="0" w:color="auto"/>
            </w:tcBorders>
            <w:vAlign w:val="center"/>
          </w:tcPr>
          <w:p w:rsidR="000E31A0" w:rsidRDefault="0013799F">
            <w:pPr>
              <w:spacing w:line="345" w:lineRule="atLeast"/>
              <w:jc w:val="center"/>
              <w:rPr>
                <w:rFonts w:ascii="仿宋_GB2312"/>
                <w:color w:val="000000"/>
                <w:sz w:val="22"/>
                <w:szCs w:val="22"/>
              </w:rPr>
            </w:pPr>
            <w:r>
              <w:rPr>
                <w:rFonts w:ascii="仿宋_GB2312" w:hint="eastAsia"/>
                <w:color w:val="000000"/>
                <w:sz w:val="22"/>
                <w:szCs w:val="22"/>
              </w:rPr>
              <w:t>级别</w:t>
            </w:r>
          </w:p>
        </w:tc>
        <w:tc>
          <w:tcPr>
            <w:tcW w:w="1631" w:type="dxa"/>
            <w:tcBorders>
              <w:top w:val="single" w:sz="4" w:space="0" w:color="auto"/>
              <w:left w:val="single" w:sz="4" w:space="0" w:color="auto"/>
              <w:bottom w:val="single" w:sz="4" w:space="0" w:color="auto"/>
              <w:right w:val="single" w:sz="4" w:space="0" w:color="auto"/>
            </w:tcBorders>
          </w:tcPr>
          <w:p w:rsidR="000E31A0" w:rsidRDefault="0013799F">
            <w:pPr>
              <w:spacing w:line="440" w:lineRule="exact"/>
              <w:jc w:val="center"/>
              <w:rPr>
                <w:rFonts w:ascii="仿宋_GB2312"/>
                <w:color w:val="000000"/>
                <w:sz w:val="22"/>
                <w:szCs w:val="22"/>
              </w:rPr>
            </w:pPr>
            <w:r>
              <w:rPr>
                <w:rFonts w:ascii="仿宋_GB2312" w:hint="eastAsia"/>
                <w:color w:val="000000"/>
                <w:sz w:val="22"/>
                <w:szCs w:val="22"/>
              </w:rPr>
              <w:t>证书编号</w:t>
            </w:r>
          </w:p>
        </w:tc>
      </w:tr>
    </w:tbl>
    <w:p w:rsidR="000E31A0" w:rsidRDefault="000E31A0">
      <w:pPr>
        <w:ind w:leftChars="-171" w:left="-359" w:rightChars="1" w:right="2"/>
        <w:jc w:val="center"/>
      </w:pPr>
    </w:p>
    <w:p w:rsidR="000E31A0" w:rsidRDefault="000E31A0"/>
    <w:sectPr w:rsidR="000E31A0" w:rsidSect="000E31A0">
      <w:headerReference w:type="default" r:id="rId9"/>
      <w:footerReference w:type="default" r:id="rId10"/>
      <w:pgSz w:w="11906" w:h="16838"/>
      <w:pgMar w:top="1440" w:right="1800"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01" w:rsidRDefault="000C5C01" w:rsidP="000E31A0">
      <w:r>
        <w:separator/>
      </w:r>
    </w:p>
  </w:endnote>
  <w:endnote w:type="continuationSeparator" w:id="0">
    <w:p w:rsidR="000C5C01" w:rsidRDefault="000C5C01" w:rsidP="000E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A0" w:rsidRDefault="000E31A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01" w:rsidRDefault="000C5C01" w:rsidP="000E31A0">
      <w:r>
        <w:separator/>
      </w:r>
    </w:p>
  </w:footnote>
  <w:footnote w:type="continuationSeparator" w:id="0">
    <w:p w:rsidR="000C5C01" w:rsidRDefault="000C5C01" w:rsidP="000E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A0" w:rsidRDefault="0013799F">
    <w:pPr>
      <w:pStyle w:val="a4"/>
      <w:jc w:val="right"/>
    </w:pPr>
    <w:r>
      <w:t>0014190710008191</w:t>
    </w:r>
    <w:r w:rsidR="00551E12">
      <w:rPr>
        <w:noProof/>
      </w:rPr>
      <w:drawing>
        <wp:inline distT="0" distB="0" distL="0" distR="0">
          <wp:extent cx="2924175" cy="284480"/>
          <wp:effectExtent l="0" t="0" r="9525" b="1270"/>
          <wp:docPr id="1" name="图片 1" descr="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au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2BF3"/>
    <w:multiLevelType w:val="multilevel"/>
    <w:tmpl w:val="48022BF3"/>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70BE7AFE"/>
    <w:multiLevelType w:val="multilevel"/>
    <w:tmpl w:val="70BE7AFE"/>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ascii="Times New Roman" w:hAnsi="Times New Roman" w:cs="Times New Roman" w:hint="eastAsia"/>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lvlText w:val="%1.%2.%3."/>
      <w:lvlJc w:val="left"/>
      <w:pPr>
        <w:ind w:left="709" w:hanging="709"/>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16"/>
    <w:rsid w:val="000C5C01"/>
    <w:rsid w:val="000D295C"/>
    <w:rsid w:val="000E31A0"/>
    <w:rsid w:val="000E7FAF"/>
    <w:rsid w:val="0013799F"/>
    <w:rsid w:val="001830F9"/>
    <w:rsid w:val="001E218D"/>
    <w:rsid w:val="00235C16"/>
    <w:rsid w:val="00292B74"/>
    <w:rsid w:val="005279F1"/>
    <w:rsid w:val="00551E12"/>
    <w:rsid w:val="005C1F49"/>
    <w:rsid w:val="006A0E71"/>
    <w:rsid w:val="007559C3"/>
    <w:rsid w:val="00962814"/>
    <w:rsid w:val="009958C8"/>
    <w:rsid w:val="009A3322"/>
    <w:rsid w:val="00C02DF7"/>
    <w:rsid w:val="00C82A5D"/>
    <w:rsid w:val="00CA1F05"/>
    <w:rsid w:val="00EE1359"/>
    <w:rsid w:val="00FE47A9"/>
    <w:rsid w:val="16012419"/>
    <w:rsid w:val="70EB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1A0"/>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0E31A0"/>
    <w:pPr>
      <w:keepNext/>
      <w:keepLines/>
      <w:numPr>
        <w:numId w:val="1"/>
      </w:numPr>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0E31A0"/>
    <w:pPr>
      <w:keepNext/>
      <w:keepLines/>
      <w:numPr>
        <w:ilvl w:val="1"/>
        <w:numId w:val="1"/>
      </w:numPr>
      <w:spacing w:before="260" w:after="260" w:line="415" w:lineRule="auto"/>
      <w:outlineLvl w:val="1"/>
    </w:pPr>
    <w:rPr>
      <w:rFonts w:ascii="Arial" w:eastAsia="黑体" w:hAnsi="Arial" w:cs="Times New Roman"/>
      <w:b/>
      <w:bCs/>
      <w:sz w:val="28"/>
      <w:szCs w:val="28"/>
    </w:rPr>
  </w:style>
  <w:style w:type="paragraph" w:styleId="3">
    <w:name w:val="heading 3"/>
    <w:basedOn w:val="a"/>
    <w:next w:val="a"/>
    <w:link w:val="3Char"/>
    <w:qFormat/>
    <w:rsid w:val="000E31A0"/>
    <w:pPr>
      <w:keepNext/>
      <w:keepLines/>
      <w:numPr>
        <w:ilvl w:val="2"/>
        <w:numId w:val="1"/>
      </w:numPr>
      <w:spacing w:before="260" w:after="260" w:line="416" w:lineRule="auto"/>
      <w:outlineLvl w:val="2"/>
    </w:pPr>
    <w:rPr>
      <w:rFonts w:cs="Times New Roman"/>
      <w:b/>
      <w:bCs/>
      <w:sz w:val="32"/>
      <w:szCs w:val="32"/>
    </w:rPr>
  </w:style>
  <w:style w:type="paragraph" w:styleId="40">
    <w:name w:val="heading 4"/>
    <w:basedOn w:val="a"/>
    <w:next w:val="a"/>
    <w:link w:val="4Char"/>
    <w:uiPriority w:val="9"/>
    <w:qFormat/>
    <w:rsid w:val="000E31A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0E31A0"/>
    <w:pPr>
      <w:keepNext/>
      <w:keepLines/>
      <w:spacing w:before="120" w:after="120"/>
      <w:ind w:firstLineChars="200" w:firstLine="560"/>
      <w:outlineLvl w:val="4"/>
    </w:pPr>
    <w:rPr>
      <w:rFonts w:ascii="Arial" w:hAnsi="Arial" w:cs="Times New Roman"/>
      <w:b/>
      <w:bCs/>
      <w:sz w:val="28"/>
      <w:szCs w:val="28"/>
    </w:rPr>
  </w:style>
  <w:style w:type="paragraph" w:styleId="6">
    <w:name w:val="heading 6"/>
    <w:basedOn w:val="a"/>
    <w:next w:val="a"/>
    <w:link w:val="6Char"/>
    <w:uiPriority w:val="9"/>
    <w:unhideWhenUsed/>
    <w:qFormat/>
    <w:rsid w:val="000E31A0"/>
    <w:pPr>
      <w:keepNext/>
      <w:keepLines/>
      <w:spacing w:before="240" w:after="64" w:line="320" w:lineRule="auto"/>
      <w:ind w:left="1152" w:hanging="1152"/>
      <w:outlineLvl w:val="5"/>
    </w:pPr>
    <w:rPr>
      <w:rFonts w:ascii="Cambria" w:hAnsi="Cambria" w:cs="Times New Roman"/>
      <w:b/>
      <w:bCs/>
      <w:sz w:val="24"/>
    </w:rPr>
  </w:style>
  <w:style w:type="paragraph" w:styleId="7">
    <w:name w:val="heading 7"/>
    <w:basedOn w:val="a"/>
    <w:next w:val="a"/>
    <w:link w:val="7Char"/>
    <w:uiPriority w:val="9"/>
    <w:unhideWhenUsed/>
    <w:qFormat/>
    <w:rsid w:val="000E31A0"/>
    <w:pPr>
      <w:keepNext/>
      <w:keepLines/>
      <w:spacing w:before="240" w:after="64" w:line="320" w:lineRule="auto"/>
      <w:ind w:left="1296" w:hanging="1296"/>
      <w:outlineLvl w:val="6"/>
    </w:pPr>
    <w:rPr>
      <w:rFonts w:ascii="Calibri" w:hAnsi="Calibri" w:cs="Times New Roman"/>
      <w:b/>
      <w:bCs/>
      <w:sz w:val="24"/>
    </w:rPr>
  </w:style>
  <w:style w:type="paragraph" w:styleId="8">
    <w:name w:val="heading 8"/>
    <w:basedOn w:val="a"/>
    <w:next w:val="a"/>
    <w:link w:val="8Char"/>
    <w:uiPriority w:val="9"/>
    <w:unhideWhenUsed/>
    <w:qFormat/>
    <w:rsid w:val="000E31A0"/>
    <w:pPr>
      <w:keepNext/>
      <w:keepLines/>
      <w:spacing w:before="240" w:after="64" w:line="320" w:lineRule="auto"/>
      <w:ind w:left="1440" w:hanging="1440"/>
      <w:outlineLvl w:val="7"/>
    </w:pPr>
    <w:rPr>
      <w:rFonts w:ascii="Cambria" w:hAnsi="Cambria" w:cs="Times New Roman"/>
      <w:sz w:val="24"/>
    </w:rPr>
  </w:style>
  <w:style w:type="paragraph" w:styleId="9">
    <w:name w:val="heading 9"/>
    <w:basedOn w:val="a"/>
    <w:next w:val="a"/>
    <w:link w:val="9Char"/>
    <w:uiPriority w:val="9"/>
    <w:unhideWhenUsed/>
    <w:qFormat/>
    <w:rsid w:val="000E31A0"/>
    <w:pPr>
      <w:keepNext/>
      <w:keepLines/>
      <w:spacing w:before="240" w:after="64" w:line="320" w:lineRule="auto"/>
      <w:ind w:left="1584" w:hanging="1584"/>
      <w:outlineLvl w:val="8"/>
    </w:pPr>
    <w:rPr>
      <w:rFonts w:ascii="Cambria"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E31A0"/>
    <w:pPr>
      <w:tabs>
        <w:tab w:val="center" w:pos="4153"/>
        <w:tab w:val="right" w:pos="8306"/>
      </w:tabs>
      <w:snapToGrid w:val="0"/>
      <w:jc w:val="left"/>
    </w:pPr>
    <w:rPr>
      <w:rFonts w:cs="Times New Roman"/>
      <w:sz w:val="18"/>
      <w:szCs w:val="18"/>
    </w:rPr>
  </w:style>
  <w:style w:type="paragraph" w:styleId="a4">
    <w:name w:val="header"/>
    <w:basedOn w:val="a"/>
    <w:link w:val="Char0"/>
    <w:rsid w:val="000E31A0"/>
    <w:pPr>
      <w:pBdr>
        <w:bottom w:val="single" w:sz="6" w:space="1" w:color="auto"/>
      </w:pBdr>
      <w:tabs>
        <w:tab w:val="center" w:pos="4153"/>
        <w:tab w:val="right" w:pos="8306"/>
      </w:tabs>
      <w:snapToGrid w:val="0"/>
      <w:jc w:val="center"/>
    </w:pPr>
    <w:rPr>
      <w:rFonts w:cs="Times New Roman"/>
      <w:sz w:val="18"/>
      <w:szCs w:val="18"/>
    </w:rPr>
  </w:style>
  <w:style w:type="paragraph" w:styleId="a5">
    <w:name w:val="Subtitle"/>
    <w:basedOn w:val="a"/>
    <w:next w:val="a"/>
    <w:link w:val="Char1"/>
    <w:qFormat/>
    <w:rsid w:val="000E31A0"/>
    <w:pPr>
      <w:ind w:firstLineChars="200" w:firstLine="560"/>
      <w:jc w:val="left"/>
      <w:outlineLvl w:val="1"/>
    </w:pPr>
    <w:rPr>
      <w:rFonts w:ascii="Cambria" w:eastAsia="黑体" w:hAnsi="Cambria"/>
      <w:bCs/>
      <w:kern w:val="28"/>
      <w:sz w:val="24"/>
      <w:szCs w:val="32"/>
      <w:lang w:eastAsia="en-US"/>
    </w:rPr>
  </w:style>
  <w:style w:type="character" w:styleId="a6">
    <w:name w:val="Strong"/>
    <w:basedOn w:val="a0"/>
    <w:uiPriority w:val="22"/>
    <w:qFormat/>
    <w:rsid w:val="000E31A0"/>
    <w:rPr>
      <w:b/>
      <w:bCs/>
    </w:rPr>
  </w:style>
  <w:style w:type="character" w:customStyle="1" w:styleId="1Char">
    <w:name w:val="标题 1 Char"/>
    <w:basedOn w:val="a0"/>
    <w:link w:val="1"/>
    <w:qFormat/>
    <w:rsid w:val="000E31A0"/>
    <w:rPr>
      <w:rFonts w:ascii="Times New Roman" w:eastAsia="宋体" w:hAnsi="Times New Roman" w:cs="Times New Roman"/>
      <w:b/>
      <w:bCs/>
      <w:kern w:val="44"/>
      <w:sz w:val="44"/>
      <w:szCs w:val="44"/>
    </w:rPr>
  </w:style>
  <w:style w:type="character" w:customStyle="1" w:styleId="2Char">
    <w:name w:val="标题 2 Char"/>
    <w:basedOn w:val="a0"/>
    <w:link w:val="2"/>
    <w:rsid w:val="000E31A0"/>
    <w:rPr>
      <w:rFonts w:ascii="Arial" w:eastAsia="黑体" w:hAnsi="Arial" w:cs="Times New Roman"/>
      <w:b/>
      <w:bCs/>
      <w:sz w:val="28"/>
      <w:szCs w:val="28"/>
    </w:rPr>
  </w:style>
  <w:style w:type="character" w:customStyle="1" w:styleId="3Char">
    <w:name w:val="标题 3 Char"/>
    <w:basedOn w:val="a0"/>
    <w:link w:val="3"/>
    <w:rsid w:val="000E31A0"/>
    <w:rPr>
      <w:rFonts w:ascii="Times New Roman" w:eastAsia="宋体" w:hAnsi="Times New Roman" w:cs="Times New Roman"/>
      <w:b/>
      <w:bCs/>
      <w:sz w:val="32"/>
      <w:szCs w:val="32"/>
    </w:rPr>
  </w:style>
  <w:style w:type="character" w:customStyle="1" w:styleId="4Char">
    <w:name w:val="标题 4 Char"/>
    <w:basedOn w:val="a0"/>
    <w:link w:val="40"/>
    <w:uiPriority w:val="9"/>
    <w:rsid w:val="000E31A0"/>
    <w:rPr>
      <w:rFonts w:ascii="Arial" w:eastAsia="黑体" w:hAnsi="Arial" w:cs="Times New Roman"/>
      <w:b/>
      <w:bCs/>
      <w:sz w:val="28"/>
      <w:szCs w:val="28"/>
    </w:rPr>
  </w:style>
  <w:style w:type="character" w:customStyle="1" w:styleId="5Char">
    <w:name w:val="标题 5 Char"/>
    <w:basedOn w:val="a0"/>
    <w:link w:val="5"/>
    <w:rsid w:val="000E31A0"/>
    <w:rPr>
      <w:rFonts w:ascii="Arial" w:eastAsia="宋体" w:hAnsi="Arial" w:cs="Times New Roman"/>
      <w:b/>
      <w:bCs/>
      <w:sz w:val="28"/>
      <w:szCs w:val="28"/>
    </w:rPr>
  </w:style>
  <w:style w:type="character" w:customStyle="1" w:styleId="6Char">
    <w:name w:val="标题 6 Char"/>
    <w:basedOn w:val="a0"/>
    <w:link w:val="6"/>
    <w:uiPriority w:val="9"/>
    <w:rsid w:val="000E31A0"/>
    <w:rPr>
      <w:rFonts w:ascii="Cambria" w:eastAsia="宋体" w:hAnsi="Cambria" w:cs="Times New Roman"/>
      <w:b/>
      <w:bCs/>
      <w:sz w:val="24"/>
      <w:szCs w:val="24"/>
    </w:rPr>
  </w:style>
  <w:style w:type="character" w:customStyle="1" w:styleId="7Char">
    <w:name w:val="标题 7 Char"/>
    <w:basedOn w:val="a0"/>
    <w:link w:val="7"/>
    <w:uiPriority w:val="9"/>
    <w:rsid w:val="000E31A0"/>
    <w:rPr>
      <w:rFonts w:ascii="Calibri" w:eastAsia="宋体" w:hAnsi="Calibri" w:cs="Times New Roman"/>
      <w:b/>
      <w:bCs/>
      <w:sz w:val="24"/>
      <w:szCs w:val="24"/>
    </w:rPr>
  </w:style>
  <w:style w:type="character" w:customStyle="1" w:styleId="8Char">
    <w:name w:val="标题 8 Char"/>
    <w:basedOn w:val="a0"/>
    <w:link w:val="8"/>
    <w:uiPriority w:val="9"/>
    <w:rsid w:val="000E31A0"/>
    <w:rPr>
      <w:rFonts w:ascii="Cambria" w:eastAsia="宋体" w:hAnsi="Cambria" w:cs="Times New Roman"/>
      <w:sz w:val="24"/>
      <w:szCs w:val="24"/>
    </w:rPr>
  </w:style>
  <w:style w:type="character" w:customStyle="1" w:styleId="9Char">
    <w:name w:val="标题 9 Char"/>
    <w:basedOn w:val="a0"/>
    <w:link w:val="9"/>
    <w:uiPriority w:val="9"/>
    <w:rsid w:val="000E31A0"/>
    <w:rPr>
      <w:rFonts w:ascii="Cambria" w:eastAsia="宋体" w:hAnsi="Cambria" w:cs="Times New Roman"/>
      <w:szCs w:val="21"/>
    </w:rPr>
  </w:style>
  <w:style w:type="character" w:customStyle="1" w:styleId="Char1">
    <w:name w:val="副标题 Char"/>
    <w:basedOn w:val="a0"/>
    <w:link w:val="a5"/>
    <w:rsid w:val="000E31A0"/>
    <w:rPr>
      <w:rFonts w:ascii="Cambria" w:eastAsia="黑体" w:hAnsi="Cambria"/>
      <w:bCs/>
      <w:kern w:val="28"/>
      <w:sz w:val="24"/>
      <w:szCs w:val="32"/>
      <w:lang w:eastAsia="en-US"/>
    </w:rPr>
  </w:style>
  <w:style w:type="paragraph" w:styleId="a7">
    <w:name w:val="List Paragraph"/>
    <w:basedOn w:val="a"/>
    <w:uiPriority w:val="34"/>
    <w:qFormat/>
    <w:rsid w:val="000E31A0"/>
    <w:pPr>
      <w:widowControl/>
      <w:ind w:firstLineChars="200" w:firstLine="420"/>
      <w:jc w:val="left"/>
    </w:pPr>
    <w:rPr>
      <w:rFonts w:ascii="宋体" w:hAnsi="宋体" w:cs="宋体"/>
      <w:kern w:val="0"/>
      <w:sz w:val="24"/>
      <w:szCs w:val="28"/>
    </w:rPr>
  </w:style>
  <w:style w:type="paragraph" w:customStyle="1" w:styleId="10">
    <w:name w:val="标题1"/>
    <w:basedOn w:val="2"/>
    <w:qFormat/>
    <w:rsid w:val="000E31A0"/>
    <w:pPr>
      <w:numPr>
        <w:ilvl w:val="0"/>
        <w:numId w:val="0"/>
      </w:numPr>
    </w:pPr>
  </w:style>
  <w:style w:type="paragraph" w:customStyle="1" w:styleId="20">
    <w:name w:val="标题2"/>
    <w:basedOn w:val="2"/>
    <w:qFormat/>
    <w:rsid w:val="000E31A0"/>
    <w:pPr>
      <w:numPr>
        <w:ilvl w:val="0"/>
        <w:numId w:val="0"/>
      </w:numPr>
    </w:pPr>
  </w:style>
  <w:style w:type="paragraph" w:customStyle="1" w:styleId="30">
    <w:name w:val="标题3"/>
    <w:basedOn w:val="20"/>
    <w:qFormat/>
    <w:rsid w:val="000E31A0"/>
  </w:style>
  <w:style w:type="paragraph" w:customStyle="1" w:styleId="4">
    <w:name w:val="标题4"/>
    <w:basedOn w:val="30"/>
    <w:qFormat/>
    <w:rsid w:val="000E31A0"/>
    <w:pPr>
      <w:numPr>
        <w:ilvl w:val="3"/>
        <w:numId w:val="2"/>
      </w:numPr>
    </w:pPr>
  </w:style>
  <w:style w:type="character" w:customStyle="1" w:styleId="Char0">
    <w:name w:val="页眉 Char"/>
    <w:basedOn w:val="a0"/>
    <w:link w:val="a4"/>
    <w:rsid w:val="000E31A0"/>
    <w:rPr>
      <w:rFonts w:ascii="Times New Roman" w:eastAsia="宋体" w:hAnsi="Times New Roman" w:cs="Times New Roman"/>
      <w:sz w:val="18"/>
      <w:szCs w:val="18"/>
    </w:rPr>
  </w:style>
  <w:style w:type="character" w:customStyle="1" w:styleId="Char">
    <w:name w:val="页脚 Char"/>
    <w:basedOn w:val="a0"/>
    <w:link w:val="a3"/>
    <w:rsid w:val="000E31A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1A0"/>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0E31A0"/>
    <w:pPr>
      <w:keepNext/>
      <w:keepLines/>
      <w:numPr>
        <w:numId w:val="1"/>
      </w:numPr>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0E31A0"/>
    <w:pPr>
      <w:keepNext/>
      <w:keepLines/>
      <w:numPr>
        <w:ilvl w:val="1"/>
        <w:numId w:val="1"/>
      </w:numPr>
      <w:spacing w:before="260" w:after="260" w:line="415" w:lineRule="auto"/>
      <w:outlineLvl w:val="1"/>
    </w:pPr>
    <w:rPr>
      <w:rFonts w:ascii="Arial" w:eastAsia="黑体" w:hAnsi="Arial" w:cs="Times New Roman"/>
      <w:b/>
      <w:bCs/>
      <w:sz w:val="28"/>
      <w:szCs w:val="28"/>
    </w:rPr>
  </w:style>
  <w:style w:type="paragraph" w:styleId="3">
    <w:name w:val="heading 3"/>
    <w:basedOn w:val="a"/>
    <w:next w:val="a"/>
    <w:link w:val="3Char"/>
    <w:qFormat/>
    <w:rsid w:val="000E31A0"/>
    <w:pPr>
      <w:keepNext/>
      <w:keepLines/>
      <w:numPr>
        <w:ilvl w:val="2"/>
        <w:numId w:val="1"/>
      </w:numPr>
      <w:spacing w:before="260" w:after="260" w:line="416" w:lineRule="auto"/>
      <w:outlineLvl w:val="2"/>
    </w:pPr>
    <w:rPr>
      <w:rFonts w:cs="Times New Roman"/>
      <w:b/>
      <w:bCs/>
      <w:sz w:val="32"/>
      <w:szCs w:val="32"/>
    </w:rPr>
  </w:style>
  <w:style w:type="paragraph" w:styleId="40">
    <w:name w:val="heading 4"/>
    <w:basedOn w:val="a"/>
    <w:next w:val="a"/>
    <w:link w:val="4Char"/>
    <w:uiPriority w:val="9"/>
    <w:qFormat/>
    <w:rsid w:val="000E31A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0E31A0"/>
    <w:pPr>
      <w:keepNext/>
      <w:keepLines/>
      <w:spacing w:before="120" w:after="120"/>
      <w:ind w:firstLineChars="200" w:firstLine="560"/>
      <w:outlineLvl w:val="4"/>
    </w:pPr>
    <w:rPr>
      <w:rFonts w:ascii="Arial" w:hAnsi="Arial" w:cs="Times New Roman"/>
      <w:b/>
      <w:bCs/>
      <w:sz w:val="28"/>
      <w:szCs w:val="28"/>
    </w:rPr>
  </w:style>
  <w:style w:type="paragraph" w:styleId="6">
    <w:name w:val="heading 6"/>
    <w:basedOn w:val="a"/>
    <w:next w:val="a"/>
    <w:link w:val="6Char"/>
    <w:uiPriority w:val="9"/>
    <w:unhideWhenUsed/>
    <w:qFormat/>
    <w:rsid w:val="000E31A0"/>
    <w:pPr>
      <w:keepNext/>
      <w:keepLines/>
      <w:spacing w:before="240" w:after="64" w:line="320" w:lineRule="auto"/>
      <w:ind w:left="1152" w:hanging="1152"/>
      <w:outlineLvl w:val="5"/>
    </w:pPr>
    <w:rPr>
      <w:rFonts w:ascii="Cambria" w:hAnsi="Cambria" w:cs="Times New Roman"/>
      <w:b/>
      <w:bCs/>
      <w:sz w:val="24"/>
    </w:rPr>
  </w:style>
  <w:style w:type="paragraph" w:styleId="7">
    <w:name w:val="heading 7"/>
    <w:basedOn w:val="a"/>
    <w:next w:val="a"/>
    <w:link w:val="7Char"/>
    <w:uiPriority w:val="9"/>
    <w:unhideWhenUsed/>
    <w:qFormat/>
    <w:rsid w:val="000E31A0"/>
    <w:pPr>
      <w:keepNext/>
      <w:keepLines/>
      <w:spacing w:before="240" w:after="64" w:line="320" w:lineRule="auto"/>
      <w:ind w:left="1296" w:hanging="1296"/>
      <w:outlineLvl w:val="6"/>
    </w:pPr>
    <w:rPr>
      <w:rFonts w:ascii="Calibri" w:hAnsi="Calibri" w:cs="Times New Roman"/>
      <w:b/>
      <w:bCs/>
      <w:sz w:val="24"/>
    </w:rPr>
  </w:style>
  <w:style w:type="paragraph" w:styleId="8">
    <w:name w:val="heading 8"/>
    <w:basedOn w:val="a"/>
    <w:next w:val="a"/>
    <w:link w:val="8Char"/>
    <w:uiPriority w:val="9"/>
    <w:unhideWhenUsed/>
    <w:qFormat/>
    <w:rsid w:val="000E31A0"/>
    <w:pPr>
      <w:keepNext/>
      <w:keepLines/>
      <w:spacing w:before="240" w:after="64" w:line="320" w:lineRule="auto"/>
      <w:ind w:left="1440" w:hanging="1440"/>
      <w:outlineLvl w:val="7"/>
    </w:pPr>
    <w:rPr>
      <w:rFonts w:ascii="Cambria" w:hAnsi="Cambria" w:cs="Times New Roman"/>
      <w:sz w:val="24"/>
    </w:rPr>
  </w:style>
  <w:style w:type="paragraph" w:styleId="9">
    <w:name w:val="heading 9"/>
    <w:basedOn w:val="a"/>
    <w:next w:val="a"/>
    <w:link w:val="9Char"/>
    <w:uiPriority w:val="9"/>
    <w:unhideWhenUsed/>
    <w:qFormat/>
    <w:rsid w:val="000E31A0"/>
    <w:pPr>
      <w:keepNext/>
      <w:keepLines/>
      <w:spacing w:before="240" w:after="64" w:line="320" w:lineRule="auto"/>
      <w:ind w:left="1584" w:hanging="1584"/>
      <w:outlineLvl w:val="8"/>
    </w:pPr>
    <w:rPr>
      <w:rFonts w:ascii="Cambria"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E31A0"/>
    <w:pPr>
      <w:tabs>
        <w:tab w:val="center" w:pos="4153"/>
        <w:tab w:val="right" w:pos="8306"/>
      </w:tabs>
      <w:snapToGrid w:val="0"/>
      <w:jc w:val="left"/>
    </w:pPr>
    <w:rPr>
      <w:rFonts w:cs="Times New Roman"/>
      <w:sz w:val="18"/>
      <w:szCs w:val="18"/>
    </w:rPr>
  </w:style>
  <w:style w:type="paragraph" w:styleId="a4">
    <w:name w:val="header"/>
    <w:basedOn w:val="a"/>
    <w:link w:val="Char0"/>
    <w:rsid w:val="000E31A0"/>
    <w:pPr>
      <w:pBdr>
        <w:bottom w:val="single" w:sz="6" w:space="1" w:color="auto"/>
      </w:pBdr>
      <w:tabs>
        <w:tab w:val="center" w:pos="4153"/>
        <w:tab w:val="right" w:pos="8306"/>
      </w:tabs>
      <w:snapToGrid w:val="0"/>
      <w:jc w:val="center"/>
    </w:pPr>
    <w:rPr>
      <w:rFonts w:cs="Times New Roman"/>
      <w:sz w:val="18"/>
      <w:szCs w:val="18"/>
    </w:rPr>
  </w:style>
  <w:style w:type="paragraph" w:styleId="a5">
    <w:name w:val="Subtitle"/>
    <w:basedOn w:val="a"/>
    <w:next w:val="a"/>
    <w:link w:val="Char1"/>
    <w:qFormat/>
    <w:rsid w:val="000E31A0"/>
    <w:pPr>
      <w:ind w:firstLineChars="200" w:firstLine="560"/>
      <w:jc w:val="left"/>
      <w:outlineLvl w:val="1"/>
    </w:pPr>
    <w:rPr>
      <w:rFonts w:ascii="Cambria" w:eastAsia="黑体" w:hAnsi="Cambria"/>
      <w:bCs/>
      <w:kern w:val="28"/>
      <w:sz w:val="24"/>
      <w:szCs w:val="32"/>
      <w:lang w:eastAsia="en-US"/>
    </w:rPr>
  </w:style>
  <w:style w:type="character" w:styleId="a6">
    <w:name w:val="Strong"/>
    <w:basedOn w:val="a0"/>
    <w:uiPriority w:val="22"/>
    <w:qFormat/>
    <w:rsid w:val="000E31A0"/>
    <w:rPr>
      <w:b/>
      <w:bCs/>
    </w:rPr>
  </w:style>
  <w:style w:type="character" w:customStyle="1" w:styleId="1Char">
    <w:name w:val="标题 1 Char"/>
    <w:basedOn w:val="a0"/>
    <w:link w:val="1"/>
    <w:qFormat/>
    <w:rsid w:val="000E31A0"/>
    <w:rPr>
      <w:rFonts w:ascii="Times New Roman" w:eastAsia="宋体" w:hAnsi="Times New Roman" w:cs="Times New Roman"/>
      <w:b/>
      <w:bCs/>
      <w:kern w:val="44"/>
      <w:sz w:val="44"/>
      <w:szCs w:val="44"/>
    </w:rPr>
  </w:style>
  <w:style w:type="character" w:customStyle="1" w:styleId="2Char">
    <w:name w:val="标题 2 Char"/>
    <w:basedOn w:val="a0"/>
    <w:link w:val="2"/>
    <w:rsid w:val="000E31A0"/>
    <w:rPr>
      <w:rFonts w:ascii="Arial" w:eastAsia="黑体" w:hAnsi="Arial" w:cs="Times New Roman"/>
      <w:b/>
      <w:bCs/>
      <w:sz w:val="28"/>
      <w:szCs w:val="28"/>
    </w:rPr>
  </w:style>
  <w:style w:type="character" w:customStyle="1" w:styleId="3Char">
    <w:name w:val="标题 3 Char"/>
    <w:basedOn w:val="a0"/>
    <w:link w:val="3"/>
    <w:rsid w:val="000E31A0"/>
    <w:rPr>
      <w:rFonts w:ascii="Times New Roman" w:eastAsia="宋体" w:hAnsi="Times New Roman" w:cs="Times New Roman"/>
      <w:b/>
      <w:bCs/>
      <w:sz w:val="32"/>
      <w:szCs w:val="32"/>
    </w:rPr>
  </w:style>
  <w:style w:type="character" w:customStyle="1" w:styleId="4Char">
    <w:name w:val="标题 4 Char"/>
    <w:basedOn w:val="a0"/>
    <w:link w:val="40"/>
    <w:uiPriority w:val="9"/>
    <w:rsid w:val="000E31A0"/>
    <w:rPr>
      <w:rFonts w:ascii="Arial" w:eastAsia="黑体" w:hAnsi="Arial" w:cs="Times New Roman"/>
      <w:b/>
      <w:bCs/>
      <w:sz w:val="28"/>
      <w:szCs w:val="28"/>
    </w:rPr>
  </w:style>
  <w:style w:type="character" w:customStyle="1" w:styleId="5Char">
    <w:name w:val="标题 5 Char"/>
    <w:basedOn w:val="a0"/>
    <w:link w:val="5"/>
    <w:rsid w:val="000E31A0"/>
    <w:rPr>
      <w:rFonts w:ascii="Arial" w:eastAsia="宋体" w:hAnsi="Arial" w:cs="Times New Roman"/>
      <w:b/>
      <w:bCs/>
      <w:sz w:val="28"/>
      <w:szCs w:val="28"/>
    </w:rPr>
  </w:style>
  <w:style w:type="character" w:customStyle="1" w:styleId="6Char">
    <w:name w:val="标题 6 Char"/>
    <w:basedOn w:val="a0"/>
    <w:link w:val="6"/>
    <w:uiPriority w:val="9"/>
    <w:rsid w:val="000E31A0"/>
    <w:rPr>
      <w:rFonts w:ascii="Cambria" w:eastAsia="宋体" w:hAnsi="Cambria" w:cs="Times New Roman"/>
      <w:b/>
      <w:bCs/>
      <w:sz w:val="24"/>
      <w:szCs w:val="24"/>
    </w:rPr>
  </w:style>
  <w:style w:type="character" w:customStyle="1" w:styleId="7Char">
    <w:name w:val="标题 7 Char"/>
    <w:basedOn w:val="a0"/>
    <w:link w:val="7"/>
    <w:uiPriority w:val="9"/>
    <w:rsid w:val="000E31A0"/>
    <w:rPr>
      <w:rFonts w:ascii="Calibri" w:eastAsia="宋体" w:hAnsi="Calibri" w:cs="Times New Roman"/>
      <w:b/>
      <w:bCs/>
      <w:sz w:val="24"/>
      <w:szCs w:val="24"/>
    </w:rPr>
  </w:style>
  <w:style w:type="character" w:customStyle="1" w:styleId="8Char">
    <w:name w:val="标题 8 Char"/>
    <w:basedOn w:val="a0"/>
    <w:link w:val="8"/>
    <w:uiPriority w:val="9"/>
    <w:rsid w:val="000E31A0"/>
    <w:rPr>
      <w:rFonts w:ascii="Cambria" w:eastAsia="宋体" w:hAnsi="Cambria" w:cs="Times New Roman"/>
      <w:sz w:val="24"/>
      <w:szCs w:val="24"/>
    </w:rPr>
  </w:style>
  <w:style w:type="character" w:customStyle="1" w:styleId="9Char">
    <w:name w:val="标题 9 Char"/>
    <w:basedOn w:val="a0"/>
    <w:link w:val="9"/>
    <w:uiPriority w:val="9"/>
    <w:rsid w:val="000E31A0"/>
    <w:rPr>
      <w:rFonts w:ascii="Cambria" w:eastAsia="宋体" w:hAnsi="Cambria" w:cs="Times New Roman"/>
      <w:szCs w:val="21"/>
    </w:rPr>
  </w:style>
  <w:style w:type="character" w:customStyle="1" w:styleId="Char1">
    <w:name w:val="副标题 Char"/>
    <w:basedOn w:val="a0"/>
    <w:link w:val="a5"/>
    <w:rsid w:val="000E31A0"/>
    <w:rPr>
      <w:rFonts w:ascii="Cambria" w:eastAsia="黑体" w:hAnsi="Cambria"/>
      <w:bCs/>
      <w:kern w:val="28"/>
      <w:sz w:val="24"/>
      <w:szCs w:val="32"/>
      <w:lang w:eastAsia="en-US"/>
    </w:rPr>
  </w:style>
  <w:style w:type="paragraph" w:styleId="a7">
    <w:name w:val="List Paragraph"/>
    <w:basedOn w:val="a"/>
    <w:uiPriority w:val="34"/>
    <w:qFormat/>
    <w:rsid w:val="000E31A0"/>
    <w:pPr>
      <w:widowControl/>
      <w:ind w:firstLineChars="200" w:firstLine="420"/>
      <w:jc w:val="left"/>
    </w:pPr>
    <w:rPr>
      <w:rFonts w:ascii="宋体" w:hAnsi="宋体" w:cs="宋体"/>
      <w:kern w:val="0"/>
      <w:sz w:val="24"/>
      <w:szCs w:val="28"/>
    </w:rPr>
  </w:style>
  <w:style w:type="paragraph" w:customStyle="1" w:styleId="10">
    <w:name w:val="标题1"/>
    <w:basedOn w:val="2"/>
    <w:qFormat/>
    <w:rsid w:val="000E31A0"/>
    <w:pPr>
      <w:numPr>
        <w:ilvl w:val="0"/>
        <w:numId w:val="0"/>
      </w:numPr>
    </w:pPr>
  </w:style>
  <w:style w:type="paragraph" w:customStyle="1" w:styleId="20">
    <w:name w:val="标题2"/>
    <w:basedOn w:val="2"/>
    <w:qFormat/>
    <w:rsid w:val="000E31A0"/>
    <w:pPr>
      <w:numPr>
        <w:ilvl w:val="0"/>
        <w:numId w:val="0"/>
      </w:numPr>
    </w:pPr>
  </w:style>
  <w:style w:type="paragraph" w:customStyle="1" w:styleId="30">
    <w:name w:val="标题3"/>
    <w:basedOn w:val="20"/>
    <w:qFormat/>
    <w:rsid w:val="000E31A0"/>
  </w:style>
  <w:style w:type="paragraph" w:customStyle="1" w:styleId="4">
    <w:name w:val="标题4"/>
    <w:basedOn w:val="30"/>
    <w:qFormat/>
    <w:rsid w:val="000E31A0"/>
    <w:pPr>
      <w:numPr>
        <w:ilvl w:val="3"/>
        <w:numId w:val="2"/>
      </w:numPr>
    </w:pPr>
  </w:style>
  <w:style w:type="character" w:customStyle="1" w:styleId="Char0">
    <w:name w:val="页眉 Char"/>
    <w:basedOn w:val="a0"/>
    <w:link w:val="a4"/>
    <w:rsid w:val="000E31A0"/>
    <w:rPr>
      <w:rFonts w:ascii="Times New Roman" w:eastAsia="宋体" w:hAnsi="Times New Roman" w:cs="Times New Roman"/>
      <w:sz w:val="18"/>
      <w:szCs w:val="18"/>
    </w:rPr>
  </w:style>
  <w:style w:type="character" w:customStyle="1" w:styleId="Char">
    <w:name w:val="页脚 Char"/>
    <w:basedOn w:val="a0"/>
    <w:link w:val="a3"/>
    <w:rsid w:val="000E31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Words>
  <Characters>1045</Characters>
  <Application>Microsoft Office Word</Application>
  <DocSecurity>0</DocSecurity>
  <Lines>8</Lines>
  <Paragraphs>2</Paragraphs>
  <ScaleCrop>false</ScaleCrop>
  <Company>Microsoft</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zhonghai3</dc:creator>
  <cp:lastModifiedBy>admin</cp:lastModifiedBy>
  <cp:revision>2</cp:revision>
  <dcterms:created xsi:type="dcterms:W3CDTF">2019-11-13T02:27:00Z</dcterms:created>
  <dcterms:modified xsi:type="dcterms:W3CDTF">2019-11-13T02:27:00Z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