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微软雅黑"/>
          <w:lang w:val="en-US"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1.是否原件。2.是否完整体现相关亲属关系。3.审核姓名、出生日期、身份证号码、是否前后一致。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4.包括但不限于这些证件。</w:t>
      </w:r>
      <w:bookmarkStart w:id="0" w:name="_GoBack"/>
      <w:bookmarkEnd w:id="0"/>
    </w:p>
    <w:p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470535</wp:posOffset>
            </wp:positionV>
            <wp:extent cx="5066030" cy="7478395"/>
            <wp:effectExtent l="0" t="0" r="1270" b="8255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66030" cy="7478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>
      <w:r>
        <w:drawing>
          <wp:inline distT="0" distB="0" distL="0" distR="0">
            <wp:extent cx="5168265" cy="6886575"/>
            <wp:effectExtent l="0" t="0" r="13335" b="9525"/>
            <wp:docPr id="16" name="图片 16" descr="160567814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605678143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68265" cy="688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6784340" cy="4498975"/>
            <wp:effectExtent l="0" t="0" r="15875" b="16510"/>
            <wp:docPr id="1" name="图片 1" descr="81ade19ba0fe3129318d6b73517edc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1ade19ba0fe3129318d6b73517edc9"/>
                    <pic:cNvPicPr>
                      <a:picLocks noChangeAspect="1"/>
                    </pic:cNvPicPr>
                  </pic:nvPicPr>
                  <pic:blipFill>
                    <a:blip r:embed="rId6"/>
                    <a:srcRect l="16360" r="3825" b="592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84340" cy="449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br w:type="page"/>
      </w:r>
    </w:p>
    <w:p>
      <w:pPr>
        <w:rPr>
          <w:rFonts w:hint="eastAsia" w:eastAsia="宋体"/>
          <w:lang w:eastAsia="zh-CN"/>
        </w:rPr>
      </w:pPr>
      <w:r>
        <w:drawing>
          <wp:inline distT="0" distB="0" distL="0" distR="0">
            <wp:extent cx="5159375" cy="4340860"/>
            <wp:effectExtent l="0" t="0" r="3175" b="254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59375" cy="434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RmNWQ4ZWVlYTVjN2VlNGM1M2Q5ODZhODYyYmMyMjkifQ=="/>
  </w:docVars>
  <w:rsids>
    <w:rsidRoot w:val="1A380C97"/>
    <w:rsid w:val="1A380C97"/>
    <w:rsid w:val="20E35A98"/>
    <w:rsid w:val="38253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2023-10-26T02:26:00Z</dcterms:created>
  <dc:creator>乞巧姐</dc:creator>
  <cp:lastModifiedBy>乞巧姐</cp:lastModifiedBy>
  <dcterms:modified xsi:type="dcterms:W3CDTF">2023-10-26T02:46:44Z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0ECFD4CCF4024FC9B335FF6881E7058E_11</vt:lpwstr>
  </property>
</Properties>
</file>