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股东大会决定</w:t>
      </w:r>
    </w:p>
    <w:p/>
    <w:p>
      <w:pPr>
        <w:rPr>
          <w:rFonts w:hint="eastAsia"/>
          <w:sz w:val="44"/>
          <w:szCs w:val="48"/>
        </w:rPr>
      </w:pPr>
      <w:r>
        <w:rPr>
          <w:rFonts w:hint="eastAsia"/>
          <w:sz w:val="44"/>
          <w:szCs w:val="48"/>
          <w:lang w:val="en-US" w:eastAsia="zh-CN"/>
        </w:rPr>
        <w:t>1.</w:t>
      </w:r>
      <w:r>
        <w:rPr>
          <w:rFonts w:hint="eastAsia"/>
          <w:sz w:val="44"/>
          <w:szCs w:val="48"/>
        </w:rPr>
        <w:t>内容详细、齐全完备、信息一致，有</w:t>
      </w:r>
      <w:r>
        <w:rPr>
          <w:rFonts w:hint="eastAsia"/>
          <w:sz w:val="44"/>
          <w:szCs w:val="48"/>
          <w:lang w:eastAsia="zh-CN"/>
        </w:rPr>
        <w:t>法人</w:t>
      </w:r>
      <w:r>
        <w:rPr>
          <w:rFonts w:hint="eastAsia"/>
          <w:sz w:val="44"/>
          <w:szCs w:val="48"/>
        </w:rPr>
        <w:t>签字</w:t>
      </w:r>
      <w:bookmarkStart w:id="0" w:name="_GoBack"/>
      <w:bookmarkEnd w:id="0"/>
      <w:r>
        <w:rPr>
          <w:rFonts w:hint="eastAsia"/>
          <w:sz w:val="44"/>
          <w:szCs w:val="48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72D3A"/>
    <w:rsid w:val="00D07D3B"/>
    <w:rsid w:val="00DC7F27"/>
    <w:rsid w:val="00F27FBD"/>
    <w:rsid w:val="00FC03FF"/>
    <w:rsid w:val="1D407002"/>
    <w:rsid w:val="2C9A3A91"/>
    <w:rsid w:val="327B0EAA"/>
    <w:rsid w:val="556F7C0C"/>
    <w:rsid w:val="57DFA94F"/>
    <w:rsid w:val="AE7FF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11</TotalTime>
  <ScaleCrop>false</ScaleCrop>
  <LinksUpToDate>false</LinksUpToDate>
  <CharactersWithSpaces>193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2022-05-17T14:32:00Z</dcterms:created>
  <dc:creator>王 倩</dc:creator>
  <cp:lastModifiedBy>rsj</cp:lastModifiedBy>
  <dcterms:modified xsi:type="dcterms:W3CDTF">2023-12-14T17:11:12Z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47B3D1C294B2441B8873981F14B03BFD</vt:lpwstr>
  </property>
</Properties>
</file>