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EF02">
      <w:pPr>
        <w:jc w:val="both"/>
        <w:rPr>
          <w:rFonts w:hint="default" w:ascii="等线" w:hAnsi="等线" w:eastAsia="等线" w:cs="等线"/>
          <w:b/>
          <w:bCs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情况说明函—样例要求：</w:t>
      </w:r>
    </w:p>
    <w:p w14:paraId="4761E6E2"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（1）通过窗口线下申请的，提交纸质申请材料原件</w:t>
      </w:r>
    </w:p>
    <w:p w14:paraId="683D669B"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（2）线上申请时，所有材料需为原件扫描件，PDF格式</w:t>
      </w:r>
    </w:p>
    <w:p w14:paraId="37173312"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（3）信息填写完整，符合法定形式，填写内容完整，原件一份</w:t>
      </w:r>
      <w:bookmarkStart w:id="0" w:name="_GoBack"/>
      <w:bookmarkEnd w:id="0"/>
    </w:p>
    <w:p w14:paraId="3104C7FF"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（4）需确认材料是否按照办事指南中所列格式递交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DZkNmQ4N2VmYzMwZmVkZGE5MjIzNDliMzYyNTQifQ=="/>
  </w:docVars>
  <w:rsids>
    <w:rsidRoot w:val="3EA5517C"/>
    <w:rsid w:val="00140BB6"/>
    <w:rsid w:val="05033E64"/>
    <w:rsid w:val="08577353"/>
    <w:rsid w:val="091F238F"/>
    <w:rsid w:val="0B3A1B6F"/>
    <w:rsid w:val="0B526855"/>
    <w:rsid w:val="0BAD4359"/>
    <w:rsid w:val="0E951797"/>
    <w:rsid w:val="0F7B6EC7"/>
    <w:rsid w:val="10461BB8"/>
    <w:rsid w:val="15022C25"/>
    <w:rsid w:val="15985B67"/>
    <w:rsid w:val="188D22F2"/>
    <w:rsid w:val="19914366"/>
    <w:rsid w:val="1BF9235E"/>
    <w:rsid w:val="1C0C397F"/>
    <w:rsid w:val="1E800D6C"/>
    <w:rsid w:val="23EC1E3A"/>
    <w:rsid w:val="240B0D34"/>
    <w:rsid w:val="281B07BE"/>
    <w:rsid w:val="2A6F07CF"/>
    <w:rsid w:val="2C313B9C"/>
    <w:rsid w:val="2D307C7C"/>
    <w:rsid w:val="2EC95549"/>
    <w:rsid w:val="31EB447B"/>
    <w:rsid w:val="332E21AA"/>
    <w:rsid w:val="34B77E12"/>
    <w:rsid w:val="34BC5504"/>
    <w:rsid w:val="371A47D1"/>
    <w:rsid w:val="37E57FC9"/>
    <w:rsid w:val="385E5C25"/>
    <w:rsid w:val="3A0B171D"/>
    <w:rsid w:val="3AAD29BD"/>
    <w:rsid w:val="3B044475"/>
    <w:rsid w:val="3B9519F1"/>
    <w:rsid w:val="3B9D517A"/>
    <w:rsid w:val="3DE3251D"/>
    <w:rsid w:val="3E6D07F6"/>
    <w:rsid w:val="3EA5517C"/>
    <w:rsid w:val="42D72A9D"/>
    <w:rsid w:val="444D7582"/>
    <w:rsid w:val="4AAF3A85"/>
    <w:rsid w:val="51A01698"/>
    <w:rsid w:val="578E52D0"/>
    <w:rsid w:val="58D25EC9"/>
    <w:rsid w:val="5A327E8F"/>
    <w:rsid w:val="5CF04510"/>
    <w:rsid w:val="5F21313D"/>
    <w:rsid w:val="5F9E170E"/>
    <w:rsid w:val="615F2AD5"/>
    <w:rsid w:val="623B03E4"/>
    <w:rsid w:val="63D67FB6"/>
    <w:rsid w:val="658D3A3A"/>
    <w:rsid w:val="66FD3927"/>
    <w:rsid w:val="67745B65"/>
    <w:rsid w:val="68675786"/>
    <w:rsid w:val="698E0AFF"/>
    <w:rsid w:val="69933CA4"/>
    <w:rsid w:val="69D90853"/>
    <w:rsid w:val="6AF25E8A"/>
    <w:rsid w:val="6B211702"/>
    <w:rsid w:val="6E5B61DE"/>
    <w:rsid w:val="6E88476C"/>
    <w:rsid w:val="6FE11138"/>
    <w:rsid w:val="735A40DB"/>
    <w:rsid w:val="78D969D4"/>
    <w:rsid w:val="79700C50"/>
    <w:rsid w:val="7D93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0</Paragraphs>
  <TotalTime>0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孙玉娟</cp:lastModifiedBy>
  <dcterms:modified xsi:type="dcterms:W3CDTF">2025-04-24T06:37:24Z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8CC5CFABE82549C69D0043D347D424CE</vt:lpwstr>
  </property>
  <property fmtid="{D5CDD505-2E9C-101B-9397-08002B2CF9AE}" pid="4" name="KSOTemplateDocerSaveRecord">
    <vt:lpwstr>eyJoZGlkIjoiODIwNzM2NjE2ZDE5OTAxNDBmNzVlZTM3NGIwZTJjNDUiLCJ1c2VySWQiOiI4NzIwMDk3NTIifQ==</vt:lpwstr>
  </property>
</Properties>
</file>